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B7D39B" w14:textId="4C586413" w:rsidR="004664E7" w:rsidRPr="00B55935" w:rsidRDefault="004664E7" w:rsidP="004664E7">
      <w:pPr>
        <w:pStyle w:val="Header"/>
        <w:tabs>
          <w:tab w:val="left" w:pos="8280"/>
        </w:tabs>
        <w:spacing w:line="280" w:lineRule="exact"/>
        <w:jc w:val="both"/>
        <w:rPr>
          <w:rFonts w:ascii="Calibri" w:eastAsia="新細明體" w:hAnsi="Calibri" w:cs="Arial"/>
          <w:noProof w:val="0"/>
          <w:sz w:val="24"/>
          <w:szCs w:val="24"/>
          <w:lang w:eastAsia="ja-JP"/>
        </w:rPr>
      </w:pPr>
      <w:r>
        <w:rPr>
          <w:rFonts w:ascii="Calibri" w:eastAsia="新細明體" w:hAnsi="Calibri" w:cs="Arial"/>
          <w:noProof w:val="0"/>
          <w:sz w:val="24"/>
          <w:szCs w:val="24"/>
          <w:lang w:eastAsia="ja-JP"/>
        </w:rPr>
        <w:t xml:space="preserve">3GPP TSG-RAN WG4 </w:t>
      </w:r>
      <w:r w:rsidRPr="00B55935">
        <w:rPr>
          <w:rFonts w:ascii="Calibri" w:eastAsia="新細明體" w:hAnsi="Calibri" w:cs="Arial"/>
          <w:noProof w:val="0"/>
          <w:sz w:val="24"/>
          <w:szCs w:val="24"/>
          <w:lang w:eastAsia="ja-JP"/>
        </w:rPr>
        <w:t xml:space="preserve">Meeting </w:t>
      </w:r>
      <w:r>
        <w:rPr>
          <w:rFonts w:ascii="Calibri" w:eastAsia="新細明體" w:hAnsi="Calibri" w:cs="Arial"/>
          <w:noProof w:val="0"/>
          <w:sz w:val="24"/>
          <w:szCs w:val="24"/>
          <w:lang w:eastAsia="ja-JP"/>
        </w:rPr>
        <w:t>#9</w:t>
      </w:r>
      <w:r w:rsidR="009C10A0">
        <w:rPr>
          <w:rFonts w:ascii="Calibri" w:eastAsia="新細明體" w:hAnsi="Calibri" w:cs="Arial"/>
          <w:noProof w:val="0"/>
          <w:sz w:val="24"/>
          <w:szCs w:val="24"/>
          <w:lang w:eastAsia="ja-JP"/>
        </w:rPr>
        <w:t>5</w:t>
      </w:r>
      <w:r w:rsidR="00570BBA">
        <w:rPr>
          <w:rFonts w:ascii="Calibri" w:eastAsia="新細明體" w:hAnsi="Calibri" w:cs="Arial"/>
          <w:noProof w:val="0"/>
          <w:sz w:val="24"/>
          <w:szCs w:val="24"/>
          <w:lang w:eastAsia="ja-JP"/>
        </w:rPr>
        <w:t>-e</w:t>
      </w:r>
      <w:r w:rsidRPr="00B55935">
        <w:rPr>
          <w:rFonts w:ascii="Calibri" w:eastAsia="新細明體" w:hAnsi="Calibri" w:cs="Arial"/>
          <w:noProof w:val="0"/>
          <w:sz w:val="24"/>
          <w:szCs w:val="24"/>
          <w:lang w:eastAsia="ja-JP"/>
        </w:rPr>
        <w:t xml:space="preserve">                 </w:t>
      </w:r>
      <w:r w:rsidRPr="00B55935">
        <w:rPr>
          <w:rFonts w:ascii="Calibri" w:eastAsia="新細明體" w:hAnsi="Calibri" w:cs="Arial"/>
          <w:noProof w:val="0"/>
          <w:sz w:val="24"/>
          <w:szCs w:val="24"/>
          <w:lang w:eastAsia="ja-JP"/>
        </w:rPr>
        <w:tab/>
      </w:r>
      <w:r>
        <w:rPr>
          <w:rFonts w:ascii="Calibri" w:eastAsia="新細明體" w:hAnsi="Calibri" w:cs="Arial"/>
          <w:noProof w:val="0"/>
          <w:sz w:val="24"/>
          <w:szCs w:val="24"/>
          <w:lang w:eastAsia="ja-JP"/>
        </w:rPr>
        <w:t xml:space="preserve"> </w:t>
      </w:r>
      <w:r w:rsidR="000F457D" w:rsidRPr="000F457D">
        <w:rPr>
          <w:rFonts w:ascii="Calibri" w:eastAsia="新細明體" w:hAnsi="Calibri" w:cs="Arial"/>
          <w:noProof w:val="0"/>
          <w:sz w:val="24"/>
          <w:szCs w:val="24"/>
          <w:lang w:eastAsia="ja-JP"/>
        </w:rPr>
        <w:t>R4-2006572</w:t>
      </w:r>
    </w:p>
    <w:p w14:paraId="713DBC92" w14:textId="49F32E0A" w:rsidR="004664E7" w:rsidRDefault="004664E7" w:rsidP="004664E7">
      <w:pPr>
        <w:ind w:left="1985" w:hanging="1985"/>
        <w:rPr>
          <w:rFonts w:ascii="Calibri" w:eastAsia="新細明體" w:hAnsi="Calibri" w:cs="Arial"/>
          <w:b/>
          <w:sz w:val="24"/>
          <w:szCs w:val="24"/>
          <w:lang w:eastAsia="ja-JP"/>
        </w:rPr>
      </w:pPr>
      <w:r w:rsidRPr="001A2314">
        <w:rPr>
          <w:rFonts w:ascii="Calibri" w:eastAsia="新細明體" w:hAnsi="Calibri" w:cs="Arial"/>
          <w:b/>
          <w:sz w:val="24"/>
          <w:szCs w:val="24"/>
          <w:lang w:eastAsia="ja-JP"/>
        </w:rPr>
        <w:t xml:space="preserve">Electronic Meeting, </w:t>
      </w:r>
      <w:r w:rsidR="009C10A0" w:rsidRPr="009C10A0">
        <w:rPr>
          <w:rFonts w:ascii="Calibri" w:eastAsia="新細明體" w:hAnsi="Calibri" w:cs="Arial"/>
          <w:b/>
          <w:sz w:val="24"/>
          <w:szCs w:val="24"/>
          <w:lang w:eastAsia="ja-JP"/>
        </w:rPr>
        <w:t>25 May – 5 June</w:t>
      </w:r>
      <w:r w:rsidRPr="00E05CF0">
        <w:rPr>
          <w:rFonts w:ascii="Calibri" w:eastAsia="新細明體" w:hAnsi="Calibri" w:cs="Arial"/>
          <w:b/>
          <w:sz w:val="24"/>
          <w:szCs w:val="24"/>
          <w:lang w:eastAsia="ja-JP"/>
        </w:rPr>
        <w:t>, 2020</w:t>
      </w:r>
    </w:p>
    <w:p w14:paraId="0426E601" w14:textId="77777777" w:rsidR="002E58D2" w:rsidRPr="00F03B52" w:rsidRDefault="002E58D2" w:rsidP="002E58D2">
      <w:pPr>
        <w:pStyle w:val="Header"/>
        <w:rPr>
          <w:rFonts w:ascii="Calibri" w:eastAsia="新細明體" w:hAnsi="Calibri"/>
          <w:sz w:val="24"/>
          <w:lang w:eastAsia="zh-TW"/>
        </w:rPr>
      </w:pPr>
    </w:p>
    <w:p w14:paraId="6352570E" w14:textId="113036B6" w:rsidR="00FB1EA3" w:rsidRPr="00F52EE4" w:rsidRDefault="00FB1EA3" w:rsidP="00FB1EA3">
      <w:pPr>
        <w:ind w:left="1985" w:hanging="1985"/>
        <w:rPr>
          <w:rFonts w:cs="Arial"/>
          <w:b/>
          <w:bCs/>
        </w:rPr>
      </w:pPr>
      <w:r w:rsidRPr="00F03B52">
        <w:rPr>
          <w:rFonts w:cs="Arial"/>
          <w:b/>
          <w:bCs/>
        </w:rPr>
        <w:t>Agenda Item:</w:t>
      </w:r>
      <w:r w:rsidRPr="00F03B52">
        <w:rPr>
          <w:rFonts w:cs="Arial"/>
          <w:b/>
          <w:bCs/>
        </w:rPr>
        <w:tab/>
      </w:r>
      <w:r w:rsidR="00F03B52" w:rsidRPr="00F03B52">
        <w:rPr>
          <w:rFonts w:cs="Arial"/>
          <w:b/>
          <w:bCs/>
        </w:rPr>
        <w:t>6</w:t>
      </w:r>
      <w:r w:rsidR="006B0FC0" w:rsidRPr="00F03B52">
        <w:rPr>
          <w:rFonts w:cs="Arial"/>
          <w:b/>
          <w:bCs/>
        </w:rPr>
        <w:t>.13.2.1</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1F6DD6C2" w:rsidR="00174EC2" w:rsidRDefault="0034111C" w:rsidP="007A4FCF">
      <w:pPr>
        <w:ind w:left="1985" w:hanging="1985"/>
        <w:rPr>
          <w:rFonts w:cs="Arial"/>
          <w:b/>
          <w:bCs/>
        </w:rPr>
      </w:pPr>
      <w:r w:rsidRPr="000C45FD">
        <w:rPr>
          <w:rFonts w:cs="Arial"/>
          <w:b/>
          <w:bCs/>
        </w:rPr>
        <w:t>Title:</w:t>
      </w:r>
      <w:r w:rsidRPr="000C45FD">
        <w:rPr>
          <w:rFonts w:cs="Arial"/>
          <w:b/>
          <w:bCs/>
        </w:rPr>
        <w:tab/>
      </w:r>
      <w:r w:rsidR="006B0FC0">
        <w:rPr>
          <w:rFonts w:cs="Arial"/>
          <w:b/>
          <w:bCs/>
        </w:rPr>
        <w:t>Interruption</w:t>
      </w:r>
      <w:r w:rsidR="006B0FC0" w:rsidRPr="006B0FC0">
        <w:rPr>
          <w:rFonts w:cs="Arial"/>
          <w:b/>
          <w:bCs/>
        </w:rPr>
        <w:t xml:space="preserve"> for Tx switching between two uplink carriers</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56A5F983" w:rsidR="0034111C" w:rsidRPr="000C45FD" w:rsidRDefault="00EE7FA7" w:rsidP="008F1284">
      <w:pPr>
        <w:pStyle w:val="Heading1"/>
        <w:numPr>
          <w:ilvl w:val="0"/>
          <w:numId w:val="1"/>
        </w:numPr>
        <w:rPr>
          <w:rFonts w:ascii="Calibri" w:hAnsi="Calibri"/>
        </w:rPr>
      </w:pPr>
      <w:r w:rsidRPr="000C45FD">
        <w:rPr>
          <w:rFonts w:ascii="Calibri" w:hAnsi="Calibri"/>
        </w:rPr>
        <w:t>Introduction</w:t>
      </w:r>
    </w:p>
    <w:p w14:paraId="338DF2C1" w14:textId="329EAA1F" w:rsidR="006B0FC0" w:rsidRDefault="002A2ED1" w:rsidP="004664E7">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lang w:val="en-GB"/>
        </w:rPr>
        <w:t>In last meeting,</w:t>
      </w:r>
      <w:r w:rsidR="006B0FC0">
        <w:rPr>
          <w:rFonts w:asciiTheme="minorHAnsi" w:eastAsiaTheme="minorEastAsia" w:hAnsiTheme="minorHAnsi" w:cstheme="minorBidi"/>
          <w:color w:val="auto"/>
          <w:sz w:val="22"/>
          <w:szCs w:val="22"/>
          <w:lang w:val="en-GB"/>
        </w:rPr>
        <w:t xml:space="preserve"> </w:t>
      </w:r>
      <w:r w:rsidR="00663ADD">
        <w:rPr>
          <w:rFonts w:asciiTheme="minorHAnsi" w:eastAsiaTheme="minorEastAsia" w:hAnsiTheme="minorHAnsi" w:cstheme="minorBidi"/>
          <w:color w:val="auto"/>
          <w:sz w:val="22"/>
          <w:szCs w:val="22"/>
          <w:lang w:val="en-GB"/>
        </w:rPr>
        <w:t xml:space="preserve">the </w:t>
      </w:r>
      <w:bookmarkStart w:id="0" w:name="_GoBack"/>
      <w:bookmarkEnd w:id="0"/>
      <w:r w:rsidR="006B0FC0">
        <w:rPr>
          <w:rFonts w:asciiTheme="minorHAnsi" w:eastAsiaTheme="minorEastAsia" w:hAnsiTheme="minorHAnsi" w:cstheme="minorBidi"/>
          <w:color w:val="auto"/>
          <w:sz w:val="22"/>
          <w:szCs w:val="22"/>
          <w:lang w:val="en-GB"/>
        </w:rPr>
        <w:t xml:space="preserve">interruption </w:t>
      </w:r>
      <w:r w:rsidR="004664E7">
        <w:rPr>
          <w:rFonts w:asciiTheme="minorHAnsi" w:eastAsiaTheme="minorEastAsia" w:hAnsiTheme="minorHAnsi" w:cstheme="minorBidi"/>
          <w:color w:val="auto"/>
          <w:sz w:val="22"/>
          <w:szCs w:val="22"/>
          <w:lang w:val="en-GB"/>
        </w:rPr>
        <w:t xml:space="preserve">requirements </w:t>
      </w:r>
      <w:r w:rsidR="006B0FC0">
        <w:rPr>
          <w:rFonts w:asciiTheme="minorHAnsi" w:eastAsiaTheme="minorEastAsia" w:hAnsiTheme="minorHAnsi" w:cstheme="minorBidi"/>
          <w:color w:val="auto"/>
          <w:sz w:val="22"/>
          <w:szCs w:val="22"/>
          <w:lang w:val="en-GB"/>
        </w:rPr>
        <w:t xml:space="preserve">due to Tx switching between 2 UL carriers was discussed. </w:t>
      </w:r>
      <w:r w:rsidR="002442ED">
        <w:rPr>
          <w:rFonts w:asciiTheme="minorHAnsi" w:eastAsiaTheme="minorEastAsia" w:hAnsiTheme="minorHAnsi" w:cstheme="minorBidi"/>
          <w:color w:val="auto"/>
          <w:sz w:val="22"/>
          <w:szCs w:val="22"/>
          <w:lang w:val="en-GB"/>
        </w:rPr>
        <w:t>A</w:t>
      </w:r>
      <w:r w:rsidR="004664E7">
        <w:rPr>
          <w:rFonts w:asciiTheme="minorHAnsi" w:eastAsiaTheme="minorEastAsia" w:hAnsiTheme="minorHAnsi" w:cstheme="minorBidi"/>
          <w:color w:val="auto"/>
          <w:sz w:val="22"/>
          <w:szCs w:val="22"/>
          <w:lang w:val="en-GB"/>
        </w:rPr>
        <w:t xml:space="preserve"> </w:t>
      </w:r>
      <w:r w:rsidR="00142E48">
        <w:rPr>
          <w:rFonts w:asciiTheme="minorHAnsi" w:eastAsiaTheme="minorEastAsia" w:hAnsiTheme="minorHAnsi" w:cstheme="minorBidi"/>
          <w:color w:val="auto"/>
          <w:sz w:val="22"/>
          <w:szCs w:val="22"/>
        </w:rPr>
        <w:t xml:space="preserve">WF [1] </w:t>
      </w:r>
      <w:r w:rsidR="006B0FC0">
        <w:rPr>
          <w:rFonts w:asciiTheme="minorHAnsi" w:eastAsiaTheme="minorEastAsia" w:hAnsiTheme="minorHAnsi" w:cstheme="minorBidi"/>
          <w:color w:val="auto"/>
          <w:sz w:val="22"/>
          <w:szCs w:val="22"/>
        </w:rPr>
        <w:t>was agreed</w:t>
      </w:r>
      <w:r w:rsidR="00F33305">
        <w:rPr>
          <w:rFonts w:asciiTheme="minorHAnsi" w:eastAsiaTheme="minorEastAsia" w:hAnsiTheme="minorHAnsi" w:cstheme="minorBidi"/>
          <w:color w:val="auto"/>
          <w:sz w:val="22"/>
          <w:szCs w:val="22"/>
        </w:rPr>
        <w:t>. The remaining open issues are listed below</w:t>
      </w:r>
      <w:r w:rsidR="006B0FC0">
        <w:rPr>
          <w:rFonts w:asciiTheme="minorHAnsi" w:eastAsiaTheme="minorEastAsia" w:hAnsiTheme="minorHAnsi" w:cstheme="minorBidi"/>
          <w:color w:val="auto"/>
          <w:sz w:val="22"/>
          <w:szCs w:val="22"/>
        </w:rPr>
        <w:t>.</w:t>
      </w:r>
    </w:p>
    <w:p w14:paraId="52C1A8A1" w14:textId="77777777" w:rsidR="00F33305" w:rsidRDefault="00F33305" w:rsidP="00F33305">
      <w:pPr>
        <w:pStyle w:val="Default"/>
        <w:numPr>
          <w:ilvl w:val="0"/>
          <w:numId w:val="21"/>
        </w:numPr>
        <w:jc w:val="both"/>
        <w:rPr>
          <w:rFonts w:asciiTheme="minorHAnsi" w:eastAsiaTheme="minorEastAsia" w:hAnsiTheme="minorHAnsi" w:cstheme="minorBidi"/>
          <w:color w:val="auto"/>
          <w:sz w:val="22"/>
          <w:szCs w:val="22"/>
        </w:rPr>
      </w:pPr>
      <w:r w:rsidRPr="00F33305">
        <w:rPr>
          <w:rFonts w:asciiTheme="minorHAnsi" w:eastAsiaTheme="minorEastAsia" w:hAnsiTheme="minorHAnsi" w:cstheme="minorBidi"/>
          <w:color w:val="auto"/>
          <w:sz w:val="22"/>
          <w:szCs w:val="22"/>
        </w:rPr>
        <w:t>DL interruption length</w:t>
      </w:r>
    </w:p>
    <w:p w14:paraId="2AB6A491" w14:textId="63DAD4EE" w:rsidR="006B0FC0" w:rsidRPr="00F33305" w:rsidRDefault="00F33305" w:rsidP="003D50EA">
      <w:pPr>
        <w:pStyle w:val="ListParagraph"/>
        <w:numPr>
          <w:ilvl w:val="0"/>
          <w:numId w:val="21"/>
        </w:numPr>
        <w:jc w:val="both"/>
      </w:pPr>
      <w:r w:rsidRPr="00F33305">
        <w:rPr>
          <w:lang w:eastAsia="zh-CN"/>
        </w:rPr>
        <w:t>DL interruption location/</w:t>
      </w:r>
      <w:r>
        <w:rPr>
          <w:lang w:eastAsia="zh-CN"/>
        </w:rPr>
        <w:t>s</w:t>
      </w:r>
      <w:r w:rsidRPr="00F33305">
        <w:rPr>
          <w:lang w:eastAsia="zh-CN"/>
        </w:rPr>
        <w:t>tarting point</w:t>
      </w:r>
      <w:r>
        <w:rPr>
          <w:lang w:eastAsia="zh-CN"/>
        </w:rPr>
        <w:t xml:space="preserve"> </w:t>
      </w:r>
    </w:p>
    <w:p w14:paraId="0EF88D8C" w14:textId="25A08165" w:rsidR="006B0FC0" w:rsidRPr="00842EE0" w:rsidRDefault="003308CF" w:rsidP="00BD754F">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 xml:space="preserve">In this paper, we provide our view on </w:t>
      </w:r>
      <w:r w:rsidR="004664E7">
        <w:rPr>
          <w:rFonts w:asciiTheme="minorHAnsi" w:eastAsiaTheme="minorEastAsia" w:hAnsiTheme="minorHAnsi" w:cstheme="minorBidi"/>
          <w:color w:val="auto"/>
          <w:sz w:val="22"/>
          <w:szCs w:val="22"/>
        </w:rPr>
        <w:t>above</w:t>
      </w:r>
      <w:r>
        <w:rPr>
          <w:rFonts w:asciiTheme="minorHAnsi" w:eastAsiaTheme="minorEastAsia" w:hAnsiTheme="minorHAnsi" w:cstheme="minorBidi"/>
          <w:color w:val="auto"/>
          <w:sz w:val="22"/>
          <w:szCs w:val="22"/>
        </w:rPr>
        <w:t xml:space="preserve"> issue</w:t>
      </w:r>
      <w:r w:rsidR="004664E7">
        <w:rPr>
          <w:rFonts w:asciiTheme="minorHAnsi" w:eastAsiaTheme="minorEastAsia" w:hAnsiTheme="minorHAnsi" w:cstheme="minorBidi"/>
          <w:color w:val="auto"/>
          <w:sz w:val="22"/>
          <w:szCs w:val="22"/>
        </w:rPr>
        <w:t>s</w:t>
      </w:r>
      <w:r>
        <w:rPr>
          <w:rFonts w:asciiTheme="minorHAnsi" w:eastAsiaTheme="minorEastAsia" w:hAnsiTheme="minorHAnsi" w:cstheme="minorBidi"/>
          <w:color w:val="auto"/>
          <w:sz w:val="22"/>
          <w:szCs w:val="22"/>
        </w:rPr>
        <w:t>.</w:t>
      </w:r>
    </w:p>
    <w:p w14:paraId="15570B2A" w14:textId="6725008E" w:rsidR="00486D1A" w:rsidRDefault="00974EE8" w:rsidP="008F1284">
      <w:pPr>
        <w:pStyle w:val="Heading1"/>
        <w:numPr>
          <w:ilvl w:val="0"/>
          <w:numId w:val="1"/>
        </w:numPr>
        <w:rPr>
          <w:rFonts w:ascii="Calibri" w:hAnsi="Calibri"/>
        </w:rPr>
      </w:pPr>
      <w:r>
        <w:rPr>
          <w:rFonts w:ascii="Calibri" w:hAnsi="Calibri"/>
        </w:rPr>
        <w:t>Discussion</w:t>
      </w:r>
    </w:p>
    <w:p w14:paraId="1990B677" w14:textId="5A18CFE2" w:rsidR="004664E7" w:rsidRPr="004664E7" w:rsidRDefault="00F33305" w:rsidP="003308CF">
      <w:pPr>
        <w:pStyle w:val="Caption"/>
        <w:jc w:val="both"/>
        <w:rPr>
          <w:sz w:val="22"/>
          <w:szCs w:val="22"/>
          <w:u w:val="single"/>
          <w:lang w:val="en-US" w:eastAsia="zh-CN"/>
        </w:rPr>
      </w:pPr>
      <w:r w:rsidRPr="00F33305">
        <w:rPr>
          <w:sz w:val="22"/>
          <w:szCs w:val="22"/>
          <w:u w:val="single"/>
          <w:lang w:val="en-US" w:eastAsia="zh-CN"/>
        </w:rPr>
        <w:t>DL interruption length</w:t>
      </w:r>
    </w:p>
    <w:p w14:paraId="30424EA6" w14:textId="47B0554B" w:rsidR="00F33305" w:rsidRPr="00A94229" w:rsidRDefault="00F33305" w:rsidP="00F33305">
      <w:pPr>
        <w:jc w:val="both"/>
        <w:rPr>
          <w:lang w:eastAsia="x-none"/>
        </w:rPr>
      </w:pPr>
      <w:r>
        <w:rPr>
          <w:lang w:eastAsia="x-none"/>
        </w:rPr>
        <w:t xml:space="preserve">The number of OFDM symbols to be interrupted can be calculated based on UE’s capability reporting on the switch period length plus some margin due to timing advance. For an example, if switch period occurs at the beginning of UL slot #n, as shown in </w:t>
      </w:r>
      <w:r>
        <w:rPr>
          <w:lang w:eastAsia="x-none"/>
        </w:rPr>
        <w:fldChar w:fldCharType="begin"/>
      </w:r>
      <w:r>
        <w:rPr>
          <w:lang w:eastAsia="x-none"/>
        </w:rPr>
        <w:instrText xml:space="preserve"> REF _Ref36504678 \h </w:instrText>
      </w:r>
      <w:r>
        <w:rPr>
          <w:lang w:eastAsia="x-none"/>
        </w:rPr>
      </w:r>
      <w:r>
        <w:rPr>
          <w:lang w:eastAsia="x-none"/>
        </w:rPr>
        <w:fldChar w:fldCharType="separate"/>
      </w:r>
      <w:r w:rsidR="009626D0">
        <w:t xml:space="preserve">Figure </w:t>
      </w:r>
      <w:r w:rsidR="009626D0">
        <w:rPr>
          <w:noProof/>
        </w:rPr>
        <w:t>1</w:t>
      </w:r>
      <w:r>
        <w:rPr>
          <w:lang w:eastAsia="x-none"/>
        </w:rPr>
        <w:fldChar w:fldCharType="end"/>
      </w:r>
      <w:r>
        <w:rPr>
          <w:lang w:eastAsia="x-none"/>
        </w:rPr>
        <w:t xml:space="preserve">, the # of interrupted DL symbol can be calculated by </w:t>
      </w:r>
      <m:oMath>
        <m:d>
          <m:dPr>
            <m:begChr m:val="⌈"/>
            <m:endChr m:val="⌉"/>
            <m:ctrlPr>
              <w:rPr>
                <w:rFonts w:ascii="Cambria Math" w:hAnsi="Cambria Math"/>
                <w:i/>
                <w:iCs/>
                <w:lang w:eastAsia="x-none"/>
              </w:rPr>
            </m:ctrlPr>
          </m:dPr>
          <m:e>
            <m:f>
              <m:fPr>
                <m:ctrlPr>
                  <w:rPr>
                    <w:rFonts w:ascii="Cambria Math" w:hAnsi="Cambria Math"/>
                    <w:i/>
                    <w:iCs/>
                    <w:lang w:eastAsia="x-none"/>
                  </w:rPr>
                </m:ctrlPr>
              </m:fPr>
              <m:num>
                <m:r>
                  <w:rPr>
                    <w:rFonts w:ascii="Cambria Math" w:hAnsi="Cambria Math"/>
                    <w:lang w:eastAsia="x-none"/>
                  </w:rPr>
                  <m:t>switch period+1 symbol</m:t>
                </m:r>
              </m:num>
              <m:den>
                <m:r>
                  <w:rPr>
                    <w:rFonts w:ascii="Cambria Math" w:hAnsi="Cambria Math"/>
                    <w:lang w:eastAsia="x-none"/>
                  </w:rPr>
                  <m:t>symbol duration</m:t>
                </m:r>
              </m:den>
            </m:f>
          </m:e>
        </m:d>
      </m:oMath>
      <w:r>
        <w:rPr>
          <w:lang w:eastAsia="x-none"/>
        </w:rPr>
        <w:t>, where 1 is added because the timing difference between DL and UL slots may not perfectly be a multiple of OFDM symbol duration.</w:t>
      </w:r>
      <w:r w:rsidR="00911F4E">
        <w:rPr>
          <w:lang w:eastAsia="x-none"/>
        </w:rPr>
        <w:t xml:space="preserve"> The exact numbers of </w:t>
      </w:r>
      <w:r w:rsidR="00911F4E">
        <w:t>Interruption length in us and in symbol for different switch periods and SCS</w:t>
      </w:r>
      <w:r w:rsidR="00911F4E">
        <w:rPr>
          <w:lang w:eastAsia="x-none"/>
        </w:rPr>
        <w:t xml:space="preserve"> are provided in </w:t>
      </w:r>
      <w:r w:rsidR="00911F4E">
        <w:rPr>
          <w:lang w:eastAsia="x-none"/>
        </w:rPr>
        <w:fldChar w:fldCharType="begin"/>
      </w:r>
      <w:r w:rsidR="00911F4E">
        <w:rPr>
          <w:lang w:eastAsia="x-none"/>
        </w:rPr>
        <w:instrText xml:space="preserve"> REF _Ref39912093 \h </w:instrText>
      </w:r>
      <w:r w:rsidR="00911F4E">
        <w:rPr>
          <w:lang w:eastAsia="x-none"/>
        </w:rPr>
      </w:r>
      <w:r w:rsidR="00911F4E">
        <w:rPr>
          <w:lang w:eastAsia="x-none"/>
        </w:rPr>
        <w:fldChar w:fldCharType="separate"/>
      </w:r>
      <w:r w:rsidR="009626D0">
        <w:t xml:space="preserve">Table </w:t>
      </w:r>
      <w:r w:rsidR="009626D0">
        <w:rPr>
          <w:noProof/>
        </w:rPr>
        <w:t>1</w:t>
      </w:r>
      <w:r w:rsidR="00911F4E">
        <w:rPr>
          <w:lang w:eastAsia="x-none"/>
        </w:rPr>
        <w:fldChar w:fldCharType="end"/>
      </w:r>
      <w:r w:rsidR="00911F4E">
        <w:rPr>
          <w:lang w:eastAsia="x-none"/>
        </w:rPr>
        <w:t>.</w:t>
      </w:r>
    </w:p>
    <w:p w14:paraId="7AD013E3" w14:textId="77777777" w:rsidR="00F33305" w:rsidRDefault="00F33305" w:rsidP="00F33305">
      <w:pPr>
        <w:jc w:val="both"/>
        <w:rPr>
          <w:lang w:val="x-none" w:eastAsia="x-none"/>
        </w:rPr>
      </w:pPr>
    </w:p>
    <w:p w14:paraId="1B97E6A6" w14:textId="2287C56B" w:rsidR="00F33305" w:rsidRDefault="00911F4E" w:rsidP="00F33305">
      <w:pPr>
        <w:jc w:val="both"/>
        <w:rPr>
          <w:lang w:val="x-none" w:eastAsia="x-none"/>
        </w:rPr>
      </w:pPr>
      <w:r w:rsidRPr="00911F4E">
        <w:rPr>
          <w:noProof/>
        </w:rPr>
        <w:drawing>
          <wp:inline distT="0" distB="0" distL="0" distR="0" wp14:anchorId="47C3CF7E" wp14:editId="19E40C18">
            <wp:extent cx="6120765" cy="1763391"/>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765" cy="1763391"/>
                    </a:xfrm>
                    <a:prstGeom prst="rect">
                      <a:avLst/>
                    </a:prstGeom>
                    <a:noFill/>
                    <a:ln>
                      <a:noFill/>
                    </a:ln>
                  </pic:spPr>
                </pic:pic>
              </a:graphicData>
            </a:graphic>
          </wp:inline>
        </w:drawing>
      </w:r>
    </w:p>
    <w:p w14:paraId="2D783976" w14:textId="77777777" w:rsidR="00F33305" w:rsidRPr="00A94229" w:rsidRDefault="00F33305" w:rsidP="00F33305">
      <w:pPr>
        <w:pStyle w:val="Caption"/>
        <w:jc w:val="center"/>
        <w:rPr>
          <w:lang w:val="en-US"/>
        </w:rPr>
      </w:pPr>
      <w:bookmarkStart w:id="1" w:name="_Ref36504678"/>
      <w:r>
        <w:t xml:space="preserve">Figure </w:t>
      </w:r>
      <w:r>
        <w:rPr>
          <w:noProof/>
        </w:rPr>
        <w:fldChar w:fldCharType="begin"/>
      </w:r>
      <w:r>
        <w:rPr>
          <w:noProof/>
        </w:rPr>
        <w:instrText xml:space="preserve"> SEQ Figure \* ARABIC </w:instrText>
      </w:r>
      <w:r>
        <w:rPr>
          <w:noProof/>
        </w:rPr>
        <w:fldChar w:fldCharType="separate"/>
      </w:r>
      <w:r w:rsidR="009626D0">
        <w:rPr>
          <w:noProof/>
        </w:rPr>
        <w:t>1</w:t>
      </w:r>
      <w:r>
        <w:rPr>
          <w:noProof/>
        </w:rPr>
        <w:fldChar w:fldCharType="end"/>
      </w:r>
      <w:bookmarkEnd w:id="1"/>
      <w:r>
        <w:rPr>
          <w:lang w:val="en-US"/>
        </w:rPr>
        <w:t>. Calculation of # of interrupted DL symbols</w:t>
      </w:r>
    </w:p>
    <w:p w14:paraId="78411E75" w14:textId="77777777" w:rsidR="00F33305" w:rsidRDefault="00F33305" w:rsidP="00F33305">
      <w:pPr>
        <w:jc w:val="both"/>
        <w:rPr>
          <w:lang w:val="x-none" w:eastAsia="x-none"/>
        </w:rPr>
      </w:pPr>
    </w:p>
    <w:p w14:paraId="7CE48B2B" w14:textId="6C453CDA" w:rsidR="0029541B" w:rsidRPr="004078AF" w:rsidRDefault="004078AF" w:rsidP="004078AF">
      <w:pPr>
        <w:pStyle w:val="Caption"/>
        <w:jc w:val="center"/>
        <w:rPr>
          <w:lang w:val="en-US"/>
        </w:rPr>
      </w:pPr>
      <w:bookmarkStart w:id="2" w:name="_Ref39912093"/>
      <w:r>
        <w:t xml:space="preserve">Table </w:t>
      </w:r>
      <w:r w:rsidR="00CB522D">
        <w:rPr>
          <w:noProof/>
        </w:rPr>
        <w:fldChar w:fldCharType="begin"/>
      </w:r>
      <w:r w:rsidR="00CB522D">
        <w:rPr>
          <w:noProof/>
        </w:rPr>
        <w:instrText xml:space="preserve"> SEQ Table \* ARABIC </w:instrText>
      </w:r>
      <w:r w:rsidR="00CB522D">
        <w:rPr>
          <w:noProof/>
        </w:rPr>
        <w:fldChar w:fldCharType="separate"/>
      </w:r>
      <w:r w:rsidR="009626D0">
        <w:rPr>
          <w:noProof/>
        </w:rPr>
        <w:t>1</w:t>
      </w:r>
      <w:r w:rsidR="00CB522D">
        <w:rPr>
          <w:noProof/>
        </w:rPr>
        <w:fldChar w:fldCharType="end"/>
      </w:r>
      <w:bookmarkEnd w:id="2"/>
      <w:r>
        <w:rPr>
          <w:lang w:val="en-US"/>
        </w:rPr>
        <w:t xml:space="preserve"> Interruption length in us and in symbol for different switch periods and SCS</w:t>
      </w:r>
    </w:p>
    <w:tbl>
      <w:tblPr>
        <w:tblStyle w:val="TableGrid"/>
        <w:tblW w:w="0" w:type="auto"/>
        <w:jc w:val="center"/>
        <w:tblLook w:val="04A0" w:firstRow="1" w:lastRow="0" w:firstColumn="1" w:lastColumn="0" w:noHBand="0" w:noVBand="1"/>
      </w:tblPr>
      <w:tblGrid>
        <w:gridCol w:w="960"/>
        <w:gridCol w:w="960"/>
        <w:gridCol w:w="1780"/>
        <w:gridCol w:w="2440"/>
        <w:gridCol w:w="2760"/>
      </w:tblGrid>
      <w:tr w:rsidR="0029541B" w:rsidRPr="0029541B" w14:paraId="58110B31" w14:textId="77777777" w:rsidTr="004078AF">
        <w:trPr>
          <w:trHeight w:val="300"/>
          <w:jc w:val="center"/>
        </w:trPr>
        <w:tc>
          <w:tcPr>
            <w:tcW w:w="960" w:type="dxa"/>
            <w:noWrap/>
            <w:vAlign w:val="center"/>
            <w:hideMark/>
          </w:tcPr>
          <w:p w14:paraId="4ED9E4C3" w14:textId="3BD6D067" w:rsidR="0029541B" w:rsidRPr="0029541B" w:rsidRDefault="004078AF" w:rsidP="004078AF">
            <w:pPr>
              <w:spacing w:after="0"/>
              <w:jc w:val="center"/>
              <w:rPr>
                <w:lang w:eastAsia="x-none"/>
              </w:rPr>
            </w:pPr>
            <w:r>
              <w:rPr>
                <w:lang w:eastAsia="x-none"/>
              </w:rPr>
              <w:t>Switch period</w:t>
            </w:r>
          </w:p>
        </w:tc>
        <w:tc>
          <w:tcPr>
            <w:tcW w:w="960" w:type="dxa"/>
            <w:noWrap/>
            <w:vAlign w:val="center"/>
            <w:hideMark/>
          </w:tcPr>
          <w:p w14:paraId="5E48082A" w14:textId="77777777" w:rsidR="0029541B" w:rsidRDefault="0029541B" w:rsidP="004078AF">
            <w:pPr>
              <w:spacing w:after="0"/>
              <w:jc w:val="center"/>
              <w:rPr>
                <w:lang w:eastAsia="x-none"/>
              </w:rPr>
            </w:pPr>
            <w:r w:rsidRPr="0029541B">
              <w:rPr>
                <w:lang w:eastAsia="x-none"/>
              </w:rPr>
              <w:t>SCS</w:t>
            </w:r>
          </w:p>
          <w:p w14:paraId="1829F704" w14:textId="746F4FF5" w:rsidR="004078AF" w:rsidRPr="0029541B" w:rsidRDefault="004078AF" w:rsidP="004078AF">
            <w:pPr>
              <w:spacing w:after="0"/>
              <w:jc w:val="center"/>
              <w:rPr>
                <w:lang w:eastAsia="x-none"/>
              </w:rPr>
            </w:pPr>
            <w:r>
              <w:rPr>
                <w:lang w:eastAsia="x-none"/>
              </w:rPr>
              <w:t>(KHz)</w:t>
            </w:r>
          </w:p>
        </w:tc>
        <w:tc>
          <w:tcPr>
            <w:tcW w:w="1780" w:type="dxa"/>
            <w:noWrap/>
            <w:vAlign w:val="center"/>
            <w:hideMark/>
          </w:tcPr>
          <w:p w14:paraId="1CF616B1" w14:textId="67DAFB6E" w:rsidR="0029541B" w:rsidRPr="0029541B" w:rsidRDefault="0029541B" w:rsidP="004078AF">
            <w:pPr>
              <w:spacing w:after="0"/>
              <w:jc w:val="center"/>
              <w:rPr>
                <w:lang w:eastAsia="x-none"/>
              </w:rPr>
            </w:pPr>
            <w:r w:rsidRPr="0029541B">
              <w:rPr>
                <w:lang w:eastAsia="x-none"/>
              </w:rPr>
              <w:t>1 symbol duration</w:t>
            </w:r>
            <w:r w:rsidR="004078AF">
              <w:rPr>
                <w:lang w:eastAsia="x-none"/>
              </w:rPr>
              <w:t xml:space="preserve"> (us)</w:t>
            </w:r>
          </w:p>
        </w:tc>
        <w:tc>
          <w:tcPr>
            <w:tcW w:w="2440" w:type="dxa"/>
            <w:noWrap/>
            <w:vAlign w:val="center"/>
            <w:hideMark/>
          </w:tcPr>
          <w:p w14:paraId="27D14DA8" w14:textId="77777777" w:rsidR="0029541B" w:rsidRPr="0029541B" w:rsidRDefault="0029541B" w:rsidP="004078AF">
            <w:pPr>
              <w:spacing w:after="0"/>
              <w:jc w:val="center"/>
              <w:rPr>
                <w:lang w:eastAsia="x-none"/>
              </w:rPr>
            </w:pPr>
            <w:r w:rsidRPr="0029541B">
              <w:rPr>
                <w:lang w:eastAsia="x-none"/>
              </w:rPr>
              <w:t>interruption length (us)</w:t>
            </w:r>
          </w:p>
        </w:tc>
        <w:tc>
          <w:tcPr>
            <w:tcW w:w="2760" w:type="dxa"/>
            <w:noWrap/>
            <w:vAlign w:val="center"/>
            <w:hideMark/>
          </w:tcPr>
          <w:p w14:paraId="239CF934" w14:textId="77777777" w:rsidR="0029541B" w:rsidRPr="0029541B" w:rsidRDefault="0029541B" w:rsidP="004078AF">
            <w:pPr>
              <w:spacing w:after="0"/>
              <w:jc w:val="center"/>
              <w:rPr>
                <w:lang w:eastAsia="x-none"/>
              </w:rPr>
            </w:pPr>
            <w:r w:rsidRPr="0029541B">
              <w:rPr>
                <w:lang w:eastAsia="x-none"/>
              </w:rPr>
              <w:t>interruption length (symbol)</w:t>
            </w:r>
          </w:p>
        </w:tc>
      </w:tr>
      <w:tr w:rsidR="0029541B" w:rsidRPr="0029541B" w14:paraId="46D3DD8B" w14:textId="77777777" w:rsidTr="004078AF">
        <w:trPr>
          <w:trHeight w:val="300"/>
          <w:jc w:val="center"/>
        </w:trPr>
        <w:tc>
          <w:tcPr>
            <w:tcW w:w="960" w:type="dxa"/>
            <w:vMerge w:val="restart"/>
            <w:noWrap/>
            <w:vAlign w:val="center"/>
            <w:hideMark/>
          </w:tcPr>
          <w:p w14:paraId="20E745B2" w14:textId="77777777" w:rsidR="0029541B" w:rsidRPr="0029541B" w:rsidRDefault="0029541B" w:rsidP="004078AF">
            <w:pPr>
              <w:spacing w:after="0"/>
              <w:jc w:val="center"/>
              <w:rPr>
                <w:lang w:eastAsia="x-none"/>
              </w:rPr>
            </w:pPr>
            <w:r w:rsidRPr="0029541B">
              <w:rPr>
                <w:lang w:eastAsia="x-none"/>
              </w:rPr>
              <w:t>35</w:t>
            </w:r>
          </w:p>
        </w:tc>
        <w:tc>
          <w:tcPr>
            <w:tcW w:w="960" w:type="dxa"/>
            <w:noWrap/>
            <w:vAlign w:val="center"/>
            <w:hideMark/>
          </w:tcPr>
          <w:p w14:paraId="636990E8" w14:textId="77777777" w:rsidR="0029541B" w:rsidRPr="0029541B" w:rsidRDefault="0029541B" w:rsidP="004078AF">
            <w:pPr>
              <w:spacing w:after="0"/>
              <w:jc w:val="center"/>
              <w:rPr>
                <w:lang w:eastAsia="x-none"/>
              </w:rPr>
            </w:pPr>
            <w:r w:rsidRPr="0029541B">
              <w:rPr>
                <w:lang w:eastAsia="x-none"/>
              </w:rPr>
              <w:t>15</w:t>
            </w:r>
          </w:p>
        </w:tc>
        <w:tc>
          <w:tcPr>
            <w:tcW w:w="1780" w:type="dxa"/>
            <w:noWrap/>
            <w:vAlign w:val="center"/>
            <w:hideMark/>
          </w:tcPr>
          <w:p w14:paraId="63E90CEA" w14:textId="77777777" w:rsidR="0029541B" w:rsidRPr="0029541B" w:rsidRDefault="0029541B" w:rsidP="004078AF">
            <w:pPr>
              <w:spacing w:after="0"/>
              <w:jc w:val="center"/>
              <w:rPr>
                <w:lang w:eastAsia="x-none"/>
              </w:rPr>
            </w:pPr>
            <w:r w:rsidRPr="0029541B">
              <w:rPr>
                <w:lang w:eastAsia="x-none"/>
              </w:rPr>
              <w:t>72</w:t>
            </w:r>
          </w:p>
        </w:tc>
        <w:tc>
          <w:tcPr>
            <w:tcW w:w="2440" w:type="dxa"/>
            <w:noWrap/>
            <w:vAlign w:val="center"/>
            <w:hideMark/>
          </w:tcPr>
          <w:p w14:paraId="7EA157C7" w14:textId="77777777" w:rsidR="0029541B" w:rsidRPr="0029541B" w:rsidRDefault="0029541B" w:rsidP="004078AF">
            <w:pPr>
              <w:spacing w:after="0"/>
              <w:jc w:val="center"/>
              <w:rPr>
                <w:lang w:eastAsia="x-none"/>
              </w:rPr>
            </w:pPr>
            <w:r w:rsidRPr="0029541B">
              <w:rPr>
                <w:lang w:eastAsia="x-none"/>
              </w:rPr>
              <w:t>107</w:t>
            </w:r>
          </w:p>
        </w:tc>
        <w:tc>
          <w:tcPr>
            <w:tcW w:w="2760" w:type="dxa"/>
            <w:noWrap/>
            <w:vAlign w:val="center"/>
            <w:hideMark/>
          </w:tcPr>
          <w:p w14:paraId="0EB16748" w14:textId="77777777" w:rsidR="0029541B" w:rsidRPr="0029541B" w:rsidRDefault="0029541B" w:rsidP="004078AF">
            <w:pPr>
              <w:spacing w:after="0"/>
              <w:jc w:val="center"/>
              <w:rPr>
                <w:lang w:eastAsia="x-none"/>
              </w:rPr>
            </w:pPr>
            <w:r w:rsidRPr="0029541B">
              <w:rPr>
                <w:lang w:eastAsia="x-none"/>
              </w:rPr>
              <w:t>2</w:t>
            </w:r>
          </w:p>
        </w:tc>
      </w:tr>
      <w:tr w:rsidR="0029541B" w:rsidRPr="0029541B" w14:paraId="0FB3495C" w14:textId="77777777" w:rsidTr="004078AF">
        <w:trPr>
          <w:trHeight w:val="300"/>
          <w:jc w:val="center"/>
        </w:trPr>
        <w:tc>
          <w:tcPr>
            <w:tcW w:w="960" w:type="dxa"/>
            <w:vMerge/>
            <w:noWrap/>
            <w:vAlign w:val="center"/>
          </w:tcPr>
          <w:p w14:paraId="48E6F3AA" w14:textId="66BBE415" w:rsidR="0029541B" w:rsidRPr="0029541B" w:rsidRDefault="0029541B" w:rsidP="004078AF">
            <w:pPr>
              <w:spacing w:after="0"/>
              <w:jc w:val="center"/>
              <w:rPr>
                <w:lang w:eastAsia="x-none"/>
              </w:rPr>
            </w:pPr>
          </w:p>
        </w:tc>
        <w:tc>
          <w:tcPr>
            <w:tcW w:w="960" w:type="dxa"/>
            <w:noWrap/>
            <w:vAlign w:val="center"/>
            <w:hideMark/>
          </w:tcPr>
          <w:p w14:paraId="5F1E9640" w14:textId="77777777" w:rsidR="0029541B" w:rsidRPr="0029541B" w:rsidRDefault="0029541B" w:rsidP="004078AF">
            <w:pPr>
              <w:spacing w:after="0"/>
              <w:jc w:val="center"/>
              <w:rPr>
                <w:lang w:eastAsia="x-none"/>
              </w:rPr>
            </w:pPr>
            <w:r w:rsidRPr="0029541B">
              <w:rPr>
                <w:lang w:eastAsia="x-none"/>
              </w:rPr>
              <w:t>30</w:t>
            </w:r>
          </w:p>
        </w:tc>
        <w:tc>
          <w:tcPr>
            <w:tcW w:w="1780" w:type="dxa"/>
            <w:noWrap/>
            <w:vAlign w:val="center"/>
            <w:hideMark/>
          </w:tcPr>
          <w:p w14:paraId="3376F8C2" w14:textId="77777777" w:rsidR="0029541B" w:rsidRPr="0029541B" w:rsidRDefault="0029541B" w:rsidP="004078AF">
            <w:pPr>
              <w:spacing w:after="0"/>
              <w:jc w:val="center"/>
              <w:rPr>
                <w:lang w:eastAsia="x-none"/>
              </w:rPr>
            </w:pPr>
            <w:r w:rsidRPr="0029541B">
              <w:rPr>
                <w:lang w:eastAsia="x-none"/>
              </w:rPr>
              <w:t>36</w:t>
            </w:r>
          </w:p>
        </w:tc>
        <w:tc>
          <w:tcPr>
            <w:tcW w:w="2440" w:type="dxa"/>
            <w:noWrap/>
            <w:vAlign w:val="center"/>
            <w:hideMark/>
          </w:tcPr>
          <w:p w14:paraId="7631E657" w14:textId="77777777" w:rsidR="0029541B" w:rsidRPr="0029541B" w:rsidRDefault="0029541B" w:rsidP="004078AF">
            <w:pPr>
              <w:spacing w:after="0"/>
              <w:jc w:val="center"/>
              <w:rPr>
                <w:lang w:eastAsia="x-none"/>
              </w:rPr>
            </w:pPr>
            <w:r w:rsidRPr="0029541B">
              <w:rPr>
                <w:lang w:eastAsia="x-none"/>
              </w:rPr>
              <w:t>71</w:t>
            </w:r>
          </w:p>
        </w:tc>
        <w:tc>
          <w:tcPr>
            <w:tcW w:w="2760" w:type="dxa"/>
            <w:noWrap/>
            <w:vAlign w:val="center"/>
            <w:hideMark/>
          </w:tcPr>
          <w:p w14:paraId="735E9CD3" w14:textId="77777777" w:rsidR="0029541B" w:rsidRPr="0029541B" w:rsidRDefault="0029541B" w:rsidP="004078AF">
            <w:pPr>
              <w:spacing w:after="0"/>
              <w:jc w:val="center"/>
              <w:rPr>
                <w:lang w:eastAsia="x-none"/>
              </w:rPr>
            </w:pPr>
            <w:r w:rsidRPr="0029541B">
              <w:rPr>
                <w:lang w:eastAsia="x-none"/>
              </w:rPr>
              <w:t>2</w:t>
            </w:r>
          </w:p>
        </w:tc>
      </w:tr>
      <w:tr w:rsidR="0029541B" w:rsidRPr="0029541B" w14:paraId="7A4E27DA" w14:textId="77777777" w:rsidTr="004078AF">
        <w:trPr>
          <w:trHeight w:val="300"/>
          <w:jc w:val="center"/>
        </w:trPr>
        <w:tc>
          <w:tcPr>
            <w:tcW w:w="960" w:type="dxa"/>
            <w:vMerge/>
            <w:noWrap/>
            <w:vAlign w:val="center"/>
          </w:tcPr>
          <w:p w14:paraId="6C1207E4" w14:textId="5129F662" w:rsidR="0029541B" w:rsidRPr="0029541B" w:rsidRDefault="0029541B" w:rsidP="004078AF">
            <w:pPr>
              <w:spacing w:after="0"/>
              <w:jc w:val="center"/>
              <w:rPr>
                <w:lang w:eastAsia="x-none"/>
              </w:rPr>
            </w:pPr>
          </w:p>
        </w:tc>
        <w:tc>
          <w:tcPr>
            <w:tcW w:w="960" w:type="dxa"/>
            <w:noWrap/>
            <w:vAlign w:val="center"/>
            <w:hideMark/>
          </w:tcPr>
          <w:p w14:paraId="0AC59BE2" w14:textId="77777777" w:rsidR="0029541B" w:rsidRPr="0029541B" w:rsidRDefault="0029541B" w:rsidP="004078AF">
            <w:pPr>
              <w:spacing w:after="0"/>
              <w:jc w:val="center"/>
              <w:rPr>
                <w:lang w:eastAsia="x-none"/>
              </w:rPr>
            </w:pPr>
            <w:r w:rsidRPr="0029541B">
              <w:rPr>
                <w:lang w:eastAsia="x-none"/>
              </w:rPr>
              <w:t>60</w:t>
            </w:r>
          </w:p>
        </w:tc>
        <w:tc>
          <w:tcPr>
            <w:tcW w:w="1780" w:type="dxa"/>
            <w:noWrap/>
            <w:vAlign w:val="center"/>
            <w:hideMark/>
          </w:tcPr>
          <w:p w14:paraId="59F9EFDD" w14:textId="77777777" w:rsidR="0029541B" w:rsidRPr="0029541B" w:rsidRDefault="0029541B" w:rsidP="004078AF">
            <w:pPr>
              <w:spacing w:after="0"/>
              <w:jc w:val="center"/>
              <w:rPr>
                <w:lang w:eastAsia="x-none"/>
              </w:rPr>
            </w:pPr>
            <w:r w:rsidRPr="0029541B">
              <w:rPr>
                <w:lang w:eastAsia="x-none"/>
              </w:rPr>
              <w:t>18</w:t>
            </w:r>
          </w:p>
        </w:tc>
        <w:tc>
          <w:tcPr>
            <w:tcW w:w="2440" w:type="dxa"/>
            <w:noWrap/>
            <w:vAlign w:val="center"/>
            <w:hideMark/>
          </w:tcPr>
          <w:p w14:paraId="6473C50E" w14:textId="77777777" w:rsidR="0029541B" w:rsidRPr="0029541B" w:rsidRDefault="0029541B" w:rsidP="004078AF">
            <w:pPr>
              <w:spacing w:after="0"/>
              <w:jc w:val="center"/>
              <w:rPr>
                <w:lang w:eastAsia="x-none"/>
              </w:rPr>
            </w:pPr>
            <w:r w:rsidRPr="0029541B">
              <w:rPr>
                <w:lang w:eastAsia="x-none"/>
              </w:rPr>
              <w:t>53</w:t>
            </w:r>
          </w:p>
        </w:tc>
        <w:tc>
          <w:tcPr>
            <w:tcW w:w="2760" w:type="dxa"/>
            <w:noWrap/>
            <w:vAlign w:val="center"/>
            <w:hideMark/>
          </w:tcPr>
          <w:p w14:paraId="485B86C6" w14:textId="77777777" w:rsidR="0029541B" w:rsidRPr="0029541B" w:rsidRDefault="0029541B" w:rsidP="004078AF">
            <w:pPr>
              <w:spacing w:after="0"/>
              <w:jc w:val="center"/>
              <w:rPr>
                <w:lang w:eastAsia="x-none"/>
              </w:rPr>
            </w:pPr>
            <w:r w:rsidRPr="0029541B">
              <w:rPr>
                <w:lang w:eastAsia="x-none"/>
              </w:rPr>
              <w:t>3</w:t>
            </w:r>
          </w:p>
        </w:tc>
      </w:tr>
      <w:tr w:rsidR="004078AF" w:rsidRPr="0029541B" w14:paraId="1D9CA54C" w14:textId="77777777" w:rsidTr="004078AF">
        <w:trPr>
          <w:trHeight w:val="300"/>
          <w:jc w:val="center"/>
        </w:trPr>
        <w:tc>
          <w:tcPr>
            <w:tcW w:w="960" w:type="dxa"/>
            <w:vMerge w:val="restart"/>
            <w:noWrap/>
            <w:vAlign w:val="center"/>
            <w:hideMark/>
          </w:tcPr>
          <w:p w14:paraId="235BD2CE" w14:textId="77777777" w:rsidR="004078AF" w:rsidRPr="0029541B" w:rsidRDefault="004078AF" w:rsidP="004078AF">
            <w:pPr>
              <w:spacing w:after="0"/>
              <w:jc w:val="center"/>
              <w:rPr>
                <w:lang w:eastAsia="x-none"/>
              </w:rPr>
            </w:pPr>
            <w:r w:rsidRPr="0029541B">
              <w:rPr>
                <w:lang w:eastAsia="x-none"/>
              </w:rPr>
              <w:t>140</w:t>
            </w:r>
          </w:p>
        </w:tc>
        <w:tc>
          <w:tcPr>
            <w:tcW w:w="960" w:type="dxa"/>
            <w:noWrap/>
            <w:vAlign w:val="center"/>
            <w:hideMark/>
          </w:tcPr>
          <w:p w14:paraId="14B2DF03" w14:textId="77777777" w:rsidR="004078AF" w:rsidRPr="0029541B" w:rsidRDefault="004078AF" w:rsidP="004078AF">
            <w:pPr>
              <w:spacing w:after="0"/>
              <w:jc w:val="center"/>
              <w:rPr>
                <w:lang w:eastAsia="x-none"/>
              </w:rPr>
            </w:pPr>
            <w:r w:rsidRPr="0029541B">
              <w:rPr>
                <w:lang w:eastAsia="x-none"/>
              </w:rPr>
              <w:t>15</w:t>
            </w:r>
          </w:p>
        </w:tc>
        <w:tc>
          <w:tcPr>
            <w:tcW w:w="1780" w:type="dxa"/>
            <w:noWrap/>
            <w:vAlign w:val="center"/>
            <w:hideMark/>
          </w:tcPr>
          <w:p w14:paraId="2D223615" w14:textId="77777777" w:rsidR="004078AF" w:rsidRPr="0029541B" w:rsidRDefault="004078AF" w:rsidP="004078AF">
            <w:pPr>
              <w:spacing w:after="0"/>
              <w:jc w:val="center"/>
              <w:rPr>
                <w:lang w:eastAsia="x-none"/>
              </w:rPr>
            </w:pPr>
            <w:r w:rsidRPr="0029541B">
              <w:rPr>
                <w:lang w:eastAsia="x-none"/>
              </w:rPr>
              <w:t>72</w:t>
            </w:r>
          </w:p>
        </w:tc>
        <w:tc>
          <w:tcPr>
            <w:tcW w:w="2440" w:type="dxa"/>
            <w:noWrap/>
            <w:vAlign w:val="center"/>
            <w:hideMark/>
          </w:tcPr>
          <w:p w14:paraId="14817BC1" w14:textId="77777777" w:rsidR="004078AF" w:rsidRPr="0029541B" w:rsidRDefault="004078AF" w:rsidP="004078AF">
            <w:pPr>
              <w:spacing w:after="0"/>
              <w:jc w:val="center"/>
              <w:rPr>
                <w:lang w:eastAsia="x-none"/>
              </w:rPr>
            </w:pPr>
            <w:r w:rsidRPr="0029541B">
              <w:rPr>
                <w:lang w:eastAsia="x-none"/>
              </w:rPr>
              <w:t>212</w:t>
            </w:r>
          </w:p>
        </w:tc>
        <w:tc>
          <w:tcPr>
            <w:tcW w:w="2760" w:type="dxa"/>
            <w:noWrap/>
            <w:vAlign w:val="center"/>
            <w:hideMark/>
          </w:tcPr>
          <w:p w14:paraId="46755076" w14:textId="77777777" w:rsidR="004078AF" w:rsidRPr="0029541B" w:rsidRDefault="004078AF" w:rsidP="004078AF">
            <w:pPr>
              <w:spacing w:after="0"/>
              <w:jc w:val="center"/>
              <w:rPr>
                <w:lang w:eastAsia="x-none"/>
              </w:rPr>
            </w:pPr>
            <w:r w:rsidRPr="0029541B">
              <w:rPr>
                <w:lang w:eastAsia="x-none"/>
              </w:rPr>
              <w:t>3</w:t>
            </w:r>
          </w:p>
        </w:tc>
      </w:tr>
      <w:tr w:rsidR="004078AF" w:rsidRPr="0029541B" w14:paraId="23D81BDF" w14:textId="77777777" w:rsidTr="004078AF">
        <w:trPr>
          <w:trHeight w:val="300"/>
          <w:jc w:val="center"/>
        </w:trPr>
        <w:tc>
          <w:tcPr>
            <w:tcW w:w="960" w:type="dxa"/>
            <w:vMerge/>
            <w:noWrap/>
            <w:vAlign w:val="center"/>
          </w:tcPr>
          <w:p w14:paraId="1D7E13B4" w14:textId="51DDF800" w:rsidR="004078AF" w:rsidRPr="0029541B" w:rsidRDefault="004078AF" w:rsidP="004078AF">
            <w:pPr>
              <w:spacing w:after="0"/>
              <w:jc w:val="center"/>
              <w:rPr>
                <w:lang w:eastAsia="x-none"/>
              </w:rPr>
            </w:pPr>
          </w:p>
        </w:tc>
        <w:tc>
          <w:tcPr>
            <w:tcW w:w="960" w:type="dxa"/>
            <w:noWrap/>
            <w:vAlign w:val="center"/>
            <w:hideMark/>
          </w:tcPr>
          <w:p w14:paraId="08C6919F" w14:textId="77777777" w:rsidR="004078AF" w:rsidRPr="0029541B" w:rsidRDefault="004078AF" w:rsidP="004078AF">
            <w:pPr>
              <w:spacing w:after="0"/>
              <w:jc w:val="center"/>
              <w:rPr>
                <w:lang w:eastAsia="x-none"/>
              </w:rPr>
            </w:pPr>
            <w:r w:rsidRPr="0029541B">
              <w:rPr>
                <w:lang w:eastAsia="x-none"/>
              </w:rPr>
              <w:t>30</w:t>
            </w:r>
          </w:p>
        </w:tc>
        <w:tc>
          <w:tcPr>
            <w:tcW w:w="1780" w:type="dxa"/>
            <w:noWrap/>
            <w:vAlign w:val="center"/>
            <w:hideMark/>
          </w:tcPr>
          <w:p w14:paraId="44CD4133" w14:textId="77777777" w:rsidR="004078AF" w:rsidRPr="0029541B" w:rsidRDefault="004078AF" w:rsidP="004078AF">
            <w:pPr>
              <w:spacing w:after="0"/>
              <w:jc w:val="center"/>
              <w:rPr>
                <w:lang w:eastAsia="x-none"/>
              </w:rPr>
            </w:pPr>
            <w:r w:rsidRPr="0029541B">
              <w:rPr>
                <w:lang w:eastAsia="x-none"/>
              </w:rPr>
              <w:t>36</w:t>
            </w:r>
          </w:p>
        </w:tc>
        <w:tc>
          <w:tcPr>
            <w:tcW w:w="2440" w:type="dxa"/>
            <w:noWrap/>
            <w:vAlign w:val="center"/>
            <w:hideMark/>
          </w:tcPr>
          <w:p w14:paraId="114B2376" w14:textId="77777777" w:rsidR="004078AF" w:rsidRPr="0029541B" w:rsidRDefault="004078AF" w:rsidP="004078AF">
            <w:pPr>
              <w:spacing w:after="0"/>
              <w:jc w:val="center"/>
              <w:rPr>
                <w:lang w:eastAsia="x-none"/>
              </w:rPr>
            </w:pPr>
            <w:r w:rsidRPr="0029541B">
              <w:rPr>
                <w:lang w:eastAsia="x-none"/>
              </w:rPr>
              <w:t>176</w:t>
            </w:r>
          </w:p>
        </w:tc>
        <w:tc>
          <w:tcPr>
            <w:tcW w:w="2760" w:type="dxa"/>
            <w:noWrap/>
            <w:vAlign w:val="center"/>
            <w:hideMark/>
          </w:tcPr>
          <w:p w14:paraId="0A9C28DB" w14:textId="77777777" w:rsidR="004078AF" w:rsidRPr="0029541B" w:rsidRDefault="004078AF" w:rsidP="004078AF">
            <w:pPr>
              <w:spacing w:after="0"/>
              <w:jc w:val="center"/>
              <w:rPr>
                <w:lang w:eastAsia="x-none"/>
              </w:rPr>
            </w:pPr>
            <w:r w:rsidRPr="0029541B">
              <w:rPr>
                <w:lang w:eastAsia="x-none"/>
              </w:rPr>
              <w:t>5</w:t>
            </w:r>
          </w:p>
        </w:tc>
      </w:tr>
      <w:tr w:rsidR="004078AF" w:rsidRPr="0029541B" w14:paraId="5A3D3CB5" w14:textId="77777777" w:rsidTr="004078AF">
        <w:trPr>
          <w:trHeight w:val="300"/>
          <w:jc w:val="center"/>
        </w:trPr>
        <w:tc>
          <w:tcPr>
            <w:tcW w:w="960" w:type="dxa"/>
            <w:vMerge/>
            <w:noWrap/>
            <w:vAlign w:val="center"/>
          </w:tcPr>
          <w:p w14:paraId="34B20A56" w14:textId="4B7FEF24" w:rsidR="004078AF" w:rsidRPr="0029541B" w:rsidRDefault="004078AF" w:rsidP="004078AF">
            <w:pPr>
              <w:spacing w:after="0"/>
              <w:jc w:val="center"/>
              <w:rPr>
                <w:lang w:eastAsia="x-none"/>
              </w:rPr>
            </w:pPr>
          </w:p>
        </w:tc>
        <w:tc>
          <w:tcPr>
            <w:tcW w:w="960" w:type="dxa"/>
            <w:noWrap/>
            <w:vAlign w:val="center"/>
            <w:hideMark/>
          </w:tcPr>
          <w:p w14:paraId="2D43544B" w14:textId="77777777" w:rsidR="004078AF" w:rsidRPr="0029541B" w:rsidRDefault="004078AF" w:rsidP="004078AF">
            <w:pPr>
              <w:spacing w:after="0"/>
              <w:jc w:val="center"/>
              <w:rPr>
                <w:lang w:eastAsia="x-none"/>
              </w:rPr>
            </w:pPr>
            <w:r w:rsidRPr="0029541B">
              <w:rPr>
                <w:lang w:eastAsia="x-none"/>
              </w:rPr>
              <w:t>60</w:t>
            </w:r>
          </w:p>
        </w:tc>
        <w:tc>
          <w:tcPr>
            <w:tcW w:w="1780" w:type="dxa"/>
            <w:noWrap/>
            <w:vAlign w:val="center"/>
            <w:hideMark/>
          </w:tcPr>
          <w:p w14:paraId="0B058CED" w14:textId="77777777" w:rsidR="004078AF" w:rsidRPr="0029541B" w:rsidRDefault="004078AF" w:rsidP="004078AF">
            <w:pPr>
              <w:spacing w:after="0"/>
              <w:jc w:val="center"/>
              <w:rPr>
                <w:lang w:eastAsia="x-none"/>
              </w:rPr>
            </w:pPr>
            <w:r w:rsidRPr="0029541B">
              <w:rPr>
                <w:lang w:eastAsia="x-none"/>
              </w:rPr>
              <w:t>18</w:t>
            </w:r>
          </w:p>
        </w:tc>
        <w:tc>
          <w:tcPr>
            <w:tcW w:w="2440" w:type="dxa"/>
            <w:noWrap/>
            <w:vAlign w:val="center"/>
            <w:hideMark/>
          </w:tcPr>
          <w:p w14:paraId="6EFC251B" w14:textId="77777777" w:rsidR="004078AF" w:rsidRPr="0029541B" w:rsidRDefault="004078AF" w:rsidP="004078AF">
            <w:pPr>
              <w:spacing w:after="0"/>
              <w:jc w:val="center"/>
              <w:rPr>
                <w:lang w:eastAsia="x-none"/>
              </w:rPr>
            </w:pPr>
            <w:r w:rsidRPr="0029541B">
              <w:rPr>
                <w:lang w:eastAsia="x-none"/>
              </w:rPr>
              <w:t>158</w:t>
            </w:r>
          </w:p>
        </w:tc>
        <w:tc>
          <w:tcPr>
            <w:tcW w:w="2760" w:type="dxa"/>
            <w:noWrap/>
            <w:vAlign w:val="center"/>
            <w:hideMark/>
          </w:tcPr>
          <w:p w14:paraId="5A2861D0" w14:textId="77777777" w:rsidR="004078AF" w:rsidRPr="0029541B" w:rsidRDefault="004078AF" w:rsidP="004078AF">
            <w:pPr>
              <w:spacing w:after="0"/>
              <w:jc w:val="center"/>
              <w:rPr>
                <w:lang w:eastAsia="x-none"/>
              </w:rPr>
            </w:pPr>
            <w:r w:rsidRPr="0029541B">
              <w:rPr>
                <w:lang w:eastAsia="x-none"/>
              </w:rPr>
              <w:t>9</w:t>
            </w:r>
          </w:p>
        </w:tc>
      </w:tr>
      <w:tr w:rsidR="004078AF" w:rsidRPr="0029541B" w14:paraId="4E6878C5" w14:textId="77777777" w:rsidTr="004078AF">
        <w:trPr>
          <w:trHeight w:val="300"/>
          <w:jc w:val="center"/>
        </w:trPr>
        <w:tc>
          <w:tcPr>
            <w:tcW w:w="960" w:type="dxa"/>
            <w:vMerge w:val="restart"/>
            <w:noWrap/>
            <w:vAlign w:val="center"/>
            <w:hideMark/>
          </w:tcPr>
          <w:p w14:paraId="7A4EC4EA" w14:textId="77777777" w:rsidR="004078AF" w:rsidRPr="0029541B" w:rsidRDefault="004078AF" w:rsidP="004078AF">
            <w:pPr>
              <w:spacing w:after="0"/>
              <w:jc w:val="center"/>
              <w:rPr>
                <w:lang w:eastAsia="x-none"/>
              </w:rPr>
            </w:pPr>
            <w:r w:rsidRPr="0029541B">
              <w:rPr>
                <w:lang w:eastAsia="x-none"/>
              </w:rPr>
              <w:t>210</w:t>
            </w:r>
          </w:p>
        </w:tc>
        <w:tc>
          <w:tcPr>
            <w:tcW w:w="960" w:type="dxa"/>
            <w:noWrap/>
            <w:vAlign w:val="center"/>
            <w:hideMark/>
          </w:tcPr>
          <w:p w14:paraId="3AE54B0E" w14:textId="77777777" w:rsidR="004078AF" w:rsidRPr="0029541B" w:rsidRDefault="004078AF" w:rsidP="004078AF">
            <w:pPr>
              <w:spacing w:after="0"/>
              <w:jc w:val="center"/>
              <w:rPr>
                <w:lang w:eastAsia="x-none"/>
              </w:rPr>
            </w:pPr>
            <w:r w:rsidRPr="0029541B">
              <w:rPr>
                <w:lang w:eastAsia="x-none"/>
              </w:rPr>
              <w:t>15</w:t>
            </w:r>
          </w:p>
        </w:tc>
        <w:tc>
          <w:tcPr>
            <w:tcW w:w="1780" w:type="dxa"/>
            <w:noWrap/>
            <w:vAlign w:val="center"/>
            <w:hideMark/>
          </w:tcPr>
          <w:p w14:paraId="097D3048" w14:textId="77777777" w:rsidR="004078AF" w:rsidRPr="0029541B" w:rsidRDefault="004078AF" w:rsidP="004078AF">
            <w:pPr>
              <w:spacing w:after="0"/>
              <w:jc w:val="center"/>
              <w:rPr>
                <w:lang w:eastAsia="x-none"/>
              </w:rPr>
            </w:pPr>
            <w:r w:rsidRPr="0029541B">
              <w:rPr>
                <w:lang w:eastAsia="x-none"/>
              </w:rPr>
              <w:t>72</w:t>
            </w:r>
          </w:p>
        </w:tc>
        <w:tc>
          <w:tcPr>
            <w:tcW w:w="2440" w:type="dxa"/>
            <w:noWrap/>
            <w:vAlign w:val="center"/>
            <w:hideMark/>
          </w:tcPr>
          <w:p w14:paraId="22B1E59E" w14:textId="77777777" w:rsidR="004078AF" w:rsidRPr="0029541B" w:rsidRDefault="004078AF" w:rsidP="004078AF">
            <w:pPr>
              <w:spacing w:after="0"/>
              <w:jc w:val="center"/>
              <w:rPr>
                <w:lang w:eastAsia="x-none"/>
              </w:rPr>
            </w:pPr>
            <w:r w:rsidRPr="0029541B">
              <w:rPr>
                <w:lang w:eastAsia="x-none"/>
              </w:rPr>
              <w:t>282</w:t>
            </w:r>
          </w:p>
        </w:tc>
        <w:tc>
          <w:tcPr>
            <w:tcW w:w="2760" w:type="dxa"/>
            <w:noWrap/>
            <w:vAlign w:val="center"/>
            <w:hideMark/>
          </w:tcPr>
          <w:p w14:paraId="1DC29F5D" w14:textId="77777777" w:rsidR="004078AF" w:rsidRPr="0029541B" w:rsidRDefault="004078AF" w:rsidP="004078AF">
            <w:pPr>
              <w:spacing w:after="0"/>
              <w:jc w:val="center"/>
              <w:rPr>
                <w:lang w:eastAsia="x-none"/>
              </w:rPr>
            </w:pPr>
            <w:r w:rsidRPr="0029541B">
              <w:rPr>
                <w:lang w:eastAsia="x-none"/>
              </w:rPr>
              <w:t>4</w:t>
            </w:r>
          </w:p>
        </w:tc>
      </w:tr>
      <w:tr w:rsidR="004078AF" w:rsidRPr="0029541B" w14:paraId="5B3644D4" w14:textId="77777777" w:rsidTr="004078AF">
        <w:trPr>
          <w:trHeight w:val="300"/>
          <w:jc w:val="center"/>
        </w:trPr>
        <w:tc>
          <w:tcPr>
            <w:tcW w:w="960" w:type="dxa"/>
            <w:vMerge/>
            <w:noWrap/>
            <w:vAlign w:val="center"/>
          </w:tcPr>
          <w:p w14:paraId="18EDEA12" w14:textId="06061B70" w:rsidR="004078AF" w:rsidRPr="0029541B" w:rsidRDefault="004078AF" w:rsidP="004078AF">
            <w:pPr>
              <w:spacing w:after="0"/>
              <w:jc w:val="center"/>
              <w:rPr>
                <w:lang w:eastAsia="x-none"/>
              </w:rPr>
            </w:pPr>
          </w:p>
        </w:tc>
        <w:tc>
          <w:tcPr>
            <w:tcW w:w="960" w:type="dxa"/>
            <w:noWrap/>
            <w:vAlign w:val="center"/>
            <w:hideMark/>
          </w:tcPr>
          <w:p w14:paraId="7A397978" w14:textId="77777777" w:rsidR="004078AF" w:rsidRPr="0029541B" w:rsidRDefault="004078AF" w:rsidP="004078AF">
            <w:pPr>
              <w:spacing w:after="0"/>
              <w:jc w:val="center"/>
              <w:rPr>
                <w:lang w:eastAsia="x-none"/>
              </w:rPr>
            </w:pPr>
            <w:r w:rsidRPr="0029541B">
              <w:rPr>
                <w:lang w:eastAsia="x-none"/>
              </w:rPr>
              <w:t>30</w:t>
            </w:r>
          </w:p>
        </w:tc>
        <w:tc>
          <w:tcPr>
            <w:tcW w:w="1780" w:type="dxa"/>
            <w:noWrap/>
            <w:vAlign w:val="center"/>
            <w:hideMark/>
          </w:tcPr>
          <w:p w14:paraId="09F5F4FF" w14:textId="77777777" w:rsidR="004078AF" w:rsidRPr="0029541B" w:rsidRDefault="004078AF" w:rsidP="004078AF">
            <w:pPr>
              <w:spacing w:after="0"/>
              <w:jc w:val="center"/>
              <w:rPr>
                <w:lang w:eastAsia="x-none"/>
              </w:rPr>
            </w:pPr>
            <w:r w:rsidRPr="0029541B">
              <w:rPr>
                <w:lang w:eastAsia="x-none"/>
              </w:rPr>
              <w:t>36</w:t>
            </w:r>
          </w:p>
        </w:tc>
        <w:tc>
          <w:tcPr>
            <w:tcW w:w="2440" w:type="dxa"/>
            <w:noWrap/>
            <w:vAlign w:val="center"/>
            <w:hideMark/>
          </w:tcPr>
          <w:p w14:paraId="3BC48C9D" w14:textId="77777777" w:rsidR="004078AF" w:rsidRPr="0029541B" w:rsidRDefault="004078AF" w:rsidP="004078AF">
            <w:pPr>
              <w:spacing w:after="0"/>
              <w:jc w:val="center"/>
              <w:rPr>
                <w:lang w:eastAsia="x-none"/>
              </w:rPr>
            </w:pPr>
            <w:r w:rsidRPr="0029541B">
              <w:rPr>
                <w:lang w:eastAsia="x-none"/>
              </w:rPr>
              <w:t>246</w:t>
            </w:r>
          </w:p>
        </w:tc>
        <w:tc>
          <w:tcPr>
            <w:tcW w:w="2760" w:type="dxa"/>
            <w:noWrap/>
            <w:vAlign w:val="center"/>
            <w:hideMark/>
          </w:tcPr>
          <w:p w14:paraId="7E5342CA" w14:textId="77777777" w:rsidR="004078AF" w:rsidRPr="0029541B" w:rsidRDefault="004078AF" w:rsidP="004078AF">
            <w:pPr>
              <w:spacing w:after="0"/>
              <w:jc w:val="center"/>
              <w:rPr>
                <w:lang w:eastAsia="x-none"/>
              </w:rPr>
            </w:pPr>
            <w:r w:rsidRPr="0029541B">
              <w:rPr>
                <w:lang w:eastAsia="x-none"/>
              </w:rPr>
              <w:t>7</w:t>
            </w:r>
          </w:p>
        </w:tc>
      </w:tr>
      <w:tr w:rsidR="004078AF" w:rsidRPr="0029541B" w14:paraId="28C9EB9D" w14:textId="77777777" w:rsidTr="004078AF">
        <w:trPr>
          <w:trHeight w:val="300"/>
          <w:jc w:val="center"/>
        </w:trPr>
        <w:tc>
          <w:tcPr>
            <w:tcW w:w="960" w:type="dxa"/>
            <w:vMerge/>
            <w:noWrap/>
            <w:vAlign w:val="center"/>
          </w:tcPr>
          <w:p w14:paraId="4BFB6630" w14:textId="3357459F" w:rsidR="004078AF" w:rsidRPr="0029541B" w:rsidRDefault="004078AF" w:rsidP="004078AF">
            <w:pPr>
              <w:spacing w:after="0"/>
              <w:jc w:val="center"/>
              <w:rPr>
                <w:lang w:eastAsia="x-none"/>
              </w:rPr>
            </w:pPr>
          </w:p>
        </w:tc>
        <w:tc>
          <w:tcPr>
            <w:tcW w:w="960" w:type="dxa"/>
            <w:noWrap/>
            <w:vAlign w:val="center"/>
            <w:hideMark/>
          </w:tcPr>
          <w:p w14:paraId="068C0BDE" w14:textId="77777777" w:rsidR="004078AF" w:rsidRPr="0029541B" w:rsidRDefault="004078AF" w:rsidP="004078AF">
            <w:pPr>
              <w:spacing w:after="0"/>
              <w:jc w:val="center"/>
              <w:rPr>
                <w:lang w:eastAsia="x-none"/>
              </w:rPr>
            </w:pPr>
            <w:r w:rsidRPr="0029541B">
              <w:rPr>
                <w:lang w:eastAsia="x-none"/>
              </w:rPr>
              <w:t>60</w:t>
            </w:r>
          </w:p>
        </w:tc>
        <w:tc>
          <w:tcPr>
            <w:tcW w:w="1780" w:type="dxa"/>
            <w:noWrap/>
            <w:vAlign w:val="center"/>
            <w:hideMark/>
          </w:tcPr>
          <w:p w14:paraId="45B0019D" w14:textId="77777777" w:rsidR="004078AF" w:rsidRPr="0029541B" w:rsidRDefault="004078AF" w:rsidP="004078AF">
            <w:pPr>
              <w:spacing w:after="0"/>
              <w:jc w:val="center"/>
              <w:rPr>
                <w:lang w:eastAsia="x-none"/>
              </w:rPr>
            </w:pPr>
            <w:r w:rsidRPr="0029541B">
              <w:rPr>
                <w:lang w:eastAsia="x-none"/>
              </w:rPr>
              <w:t>18</w:t>
            </w:r>
          </w:p>
        </w:tc>
        <w:tc>
          <w:tcPr>
            <w:tcW w:w="2440" w:type="dxa"/>
            <w:noWrap/>
            <w:vAlign w:val="center"/>
            <w:hideMark/>
          </w:tcPr>
          <w:p w14:paraId="0C3AC632" w14:textId="77777777" w:rsidR="004078AF" w:rsidRPr="0029541B" w:rsidRDefault="004078AF" w:rsidP="004078AF">
            <w:pPr>
              <w:spacing w:after="0"/>
              <w:jc w:val="center"/>
              <w:rPr>
                <w:lang w:eastAsia="x-none"/>
              </w:rPr>
            </w:pPr>
            <w:r w:rsidRPr="0029541B">
              <w:rPr>
                <w:lang w:eastAsia="x-none"/>
              </w:rPr>
              <w:t>228</w:t>
            </w:r>
          </w:p>
        </w:tc>
        <w:tc>
          <w:tcPr>
            <w:tcW w:w="2760" w:type="dxa"/>
            <w:noWrap/>
            <w:vAlign w:val="center"/>
            <w:hideMark/>
          </w:tcPr>
          <w:p w14:paraId="45D21DB1" w14:textId="77777777" w:rsidR="004078AF" w:rsidRPr="0029541B" w:rsidRDefault="004078AF" w:rsidP="004078AF">
            <w:pPr>
              <w:spacing w:after="0"/>
              <w:jc w:val="center"/>
              <w:rPr>
                <w:lang w:eastAsia="x-none"/>
              </w:rPr>
            </w:pPr>
            <w:r w:rsidRPr="0029541B">
              <w:rPr>
                <w:lang w:eastAsia="x-none"/>
              </w:rPr>
              <w:t>13</w:t>
            </w:r>
          </w:p>
        </w:tc>
      </w:tr>
    </w:tbl>
    <w:p w14:paraId="5D252619" w14:textId="77777777" w:rsidR="0029541B" w:rsidRDefault="0029541B" w:rsidP="00F33305">
      <w:pPr>
        <w:jc w:val="both"/>
        <w:rPr>
          <w:lang w:eastAsia="x-none"/>
        </w:rPr>
      </w:pPr>
    </w:p>
    <w:p w14:paraId="7A27D9D4" w14:textId="002477CF" w:rsidR="00DD38E9" w:rsidRPr="00332265" w:rsidRDefault="00DD38E9" w:rsidP="00DD38E9">
      <w:pPr>
        <w:pStyle w:val="Caption"/>
        <w:rPr>
          <w:lang w:val="en-US"/>
        </w:rPr>
      </w:pPr>
      <w:bookmarkStart w:id="3" w:name="_Ref39912385"/>
      <w:r>
        <w:t xml:space="preserve">Proposal </w:t>
      </w:r>
      <w:r w:rsidR="00373164">
        <w:rPr>
          <w:noProof/>
        </w:rPr>
        <w:fldChar w:fldCharType="begin"/>
      </w:r>
      <w:r w:rsidR="00373164">
        <w:rPr>
          <w:noProof/>
        </w:rPr>
        <w:instrText xml:space="preserve"> SEQ Proposal \* ARABIC </w:instrText>
      </w:r>
      <w:r w:rsidR="00373164">
        <w:rPr>
          <w:noProof/>
        </w:rPr>
        <w:fldChar w:fldCharType="separate"/>
      </w:r>
      <w:r>
        <w:rPr>
          <w:noProof/>
        </w:rPr>
        <w:t>1</w:t>
      </w:r>
      <w:r w:rsidR="00373164">
        <w:rPr>
          <w:noProof/>
        </w:rPr>
        <w:fldChar w:fldCharType="end"/>
      </w:r>
      <w:r w:rsidR="00332265">
        <w:rPr>
          <w:lang w:val="en-US"/>
        </w:rPr>
        <w:t xml:space="preserve">: The length of the interruption is </w:t>
      </w:r>
      <m:oMath>
        <m:d>
          <m:dPr>
            <m:begChr m:val="⌈"/>
            <m:endChr m:val="⌉"/>
            <m:ctrlPr>
              <w:rPr>
                <w:rFonts w:ascii="Cambria Math" w:hAnsi="Cambria Math"/>
                <w:i/>
                <w:iCs/>
              </w:rPr>
            </m:ctrlPr>
          </m:dPr>
          <m:e>
            <m:f>
              <m:fPr>
                <m:ctrlPr>
                  <w:rPr>
                    <w:rFonts w:ascii="Cambria Math" w:hAnsi="Cambria Math"/>
                    <w:i/>
                    <w:iCs/>
                  </w:rPr>
                </m:ctrlPr>
              </m:fPr>
              <m:num>
                <m:r>
                  <m:rPr>
                    <m:sty m:val="bi"/>
                  </m:rPr>
                  <w:rPr>
                    <w:rFonts w:ascii="Cambria Math" w:hAnsi="Cambria Math"/>
                  </w:rPr>
                  <m:t>switch period+1 symbol</m:t>
                </m:r>
              </m:num>
              <m:den>
                <m:r>
                  <m:rPr>
                    <m:sty m:val="bi"/>
                  </m:rPr>
                  <w:rPr>
                    <w:rFonts w:ascii="Cambria Math" w:hAnsi="Cambria Math"/>
                  </w:rPr>
                  <m:t>symbol duration</m:t>
                </m:r>
              </m:den>
            </m:f>
          </m:e>
        </m:d>
        <m:r>
          <m:rPr>
            <m:sty m:val="bi"/>
          </m:rPr>
          <w:rPr>
            <w:rFonts w:ascii="Cambria Math" w:hAnsi="Cambria Math"/>
          </w:rPr>
          <m:t xml:space="preserve"> </m:t>
        </m:r>
      </m:oMath>
      <w:r w:rsidR="00332265">
        <w:rPr>
          <w:lang w:val="en-US"/>
        </w:rPr>
        <w:t>symbols.</w:t>
      </w:r>
      <w:bookmarkEnd w:id="3"/>
    </w:p>
    <w:p w14:paraId="0DD22910" w14:textId="77777777" w:rsidR="004664E7" w:rsidRPr="00F33305" w:rsidRDefault="004664E7" w:rsidP="00835E1D">
      <w:pPr>
        <w:jc w:val="both"/>
        <w:rPr>
          <w:b/>
          <w:u w:val="single"/>
        </w:rPr>
      </w:pPr>
    </w:p>
    <w:p w14:paraId="5FEC6795" w14:textId="77777777" w:rsidR="009626D0" w:rsidRPr="009626D0" w:rsidRDefault="009626D0" w:rsidP="009626D0">
      <w:pPr>
        <w:rPr>
          <w:b/>
          <w:u w:val="single"/>
          <w:lang w:eastAsia="x-none"/>
        </w:rPr>
      </w:pPr>
      <w:r w:rsidRPr="009626D0">
        <w:rPr>
          <w:b/>
          <w:u w:val="single"/>
          <w:lang w:eastAsia="x-none"/>
        </w:rPr>
        <w:t>DL interruption location/starting point</w:t>
      </w:r>
    </w:p>
    <w:p w14:paraId="2729D1BF" w14:textId="2B836DE5" w:rsidR="00A94229" w:rsidRDefault="009626D0" w:rsidP="009626D0">
      <w:pPr>
        <w:rPr>
          <w:lang w:eastAsia="x-none"/>
        </w:rPr>
      </w:pPr>
      <w:r>
        <w:rPr>
          <w:lang w:eastAsia="x-none"/>
        </w:rPr>
        <w:t xml:space="preserve">Regarding the </w:t>
      </w:r>
      <w:r w:rsidR="00DD38E9">
        <w:rPr>
          <w:lang w:eastAsia="x-none"/>
        </w:rPr>
        <w:t>location</w:t>
      </w:r>
      <w:r>
        <w:rPr>
          <w:lang w:eastAsia="x-none"/>
        </w:rPr>
        <w:t xml:space="preserve"> of the interruption, it should </w:t>
      </w:r>
      <w:r w:rsidR="00DD38E9" w:rsidRPr="00DD38E9">
        <w:rPr>
          <w:lang w:val="en-GB" w:eastAsia="x-none"/>
        </w:rPr>
        <w:t>the OFDM symbols fully or partial overlapped with the UL switching period</w:t>
      </w:r>
      <w:r w:rsidR="009C5B0B">
        <w:rPr>
          <w:lang w:eastAsia="x-none"/>
        </w:rPr>
        <w:t xml:space="preserve">, as shown in </w:t>
      </w:r>
      <w:r w:rsidR="009C5B0B">
        <w:rPr>
          <w:lang w:eastAsia="x-none"/>
        </w:rPr>
        <w:fldChar w:fldCharType="begin"/>
      </w:r>
      <w:r w:rsidR="009C5B0B">
        <w:rPr>
          <w:lang w:eastAsia="x-none"/>
        </w:rPr>
        <w:instrText xml:space="preserve"> REF _Ref36504678 \h </w:instrText>
      </w:r>
      <w:r w:rsidR="009C5B0B">
        <w:rPr>
          <w:lang w:eastAsia="x-none"/>
        </w:rPr>
      </w:r>
      <w:r w:rsidR="009C5B0B">
        <w:rPr>
          <w:lang w:eastAsia="x-none"/>
        </w:rPr>
        <w:fldChar w:fldCharType="separate"/>
      </w:r>
      <w:r w:rsidR="009C5B0B">
        <w:t xml:space="preserve">Figure </w:t>
      </w:r>
      <w:r w:rsidR="009C5B0B">
        <w:rPr>
          <w:noProof/>
        </w:rPr>
        <w:t>1</w:t>
      </w:r>
      <w:r w:rsidR="009C5B0B">
        <w:rPr>
          <w:lang w:eastAsia="x-none"/>
        </w:rPr>
        <w:fldChar w:fldCharType="end"/>
      </w:r>
      <w:r w:rsidR="009C5B0B">
        <w:rPr>
          <w:lang w:eastAsia="x-none"/>
        </w:rPr>
        <w:t>.</w:t>
      </w:r>
    </w:p>
    <w:p w14:paraId="684CC374" w14:textId="6203D286" w:rsidR="009626D0" w:rsidRPr="00A94229" w:rsidRDefault="00DD38E9" w:rsidP="00B13491">
      <w:pPr>
        <w:pStyle w:val="Caption"/>
      </w:pPr>
      <w:bookmarkStart w:id="4" w:name="_Ref39912388"/>
      <w:r>
        <w:t xml:space="preserve">Proposal </w:t>
      </w:r>
      <w:r>
        <w:fldChar w:fldCharType="begin"/>
      </w:r>
      <w:r>
        <w:instrText xml:space="preserve"> SEQ Proposal \* ARABIC </w:instrText>
      </w:r>
      <w:r>
        <w:fldChar w:fldCharType="separate"/>
      </w:r>
      <w:r w:rsidR="00332265">
        <w:rPr>
          <w:noProof/>
        </w:rPr>
        <w:t>2</w:t>
      </w:r>
      <w:r>
        <w:fldChar w:fldCharType="end"/>
      </w:r>
      <w:r w:rsidR="00332265">
        <w:rPr>
          <w:lang w:val="en-US"/>
        </w:rPr>
        <w:t>: T</w:t>
      </w:r>
      <w:r w:rsidR="00332265">
        <w:t>he location of the interruption</w:t>
      </w:r>
      <w:r w:rsidR="00332265">
        <w:rPr>
          <w:lang w:val="en-US"/>
        </w:rPr>
        <w:t xml:space="preserve"> equals</w:t>
      </w:r>
      <w:r w:rsidR="00332265">
        <w:t xml:space="preserve"> </w:t>
      </w:r>
      <w:r w:rsidR="00332265" w:rsidRPr="00DD38E9">
        <w:rPr>
          <w:lang w:val="en-GB"/>
        </w:rPr>
        <w:t>the OFDM symbols fully or partial overlapped with the UL switching period</w:t>
      </w:r>
      <w:bookmarkEnd w:id="4"/>
    </w:p>
    <w:p w14:paraId="7C6FC139" w14:textId="77777777" w:rsidR="00CE0D5E" w:rsidRPr="000C45FD" w:rsidRDefault="00141644" w:rsidP="008F1284">
      <w:pPr>
        <w:pStyle w:val="Heading1"/>
        <w:numPr>
          <w:ilvl w:val="0"/>
          <w:numId w:val="1"/>
        </w:numPr>
        <w:rPr>
          <w:rFonts w:ascii="Calibri" w:hAnsi="Calibri"/>
          <w:lang w:eastAsia="zh-CN"/>
        </w:rPr>
      </w:pPr>
      <w:r>
        <w:rPr>
          <w:rFonts w:ascii="Calibri" w:hAnsi="Calibri"/>
        </w:rPr>
        <w:t>Summary</w:t>
      </w:r>
    </w:p>
    <w:p w14:paraId="66549B52" w14:textId="00059B0A" w:rsidR="006B0FC0" w:rsidRDefault="006F7557" w:rsidP="006B0FC0">
      <w:pPr>
        <w:adjustRightInd w:val="0"/>
        <w:snapToGrid w:val="0"/>
        <w:spacing w:before="180" w:after="120"/>
        <w:jc w:val="both"/>
      </w:pPr>
      <w:r w:rsidRPr="004D05A7">
        <w:rPr>
          <w:rFonts w:hint="eastAsia"/>
        </w:rPr>
        <w:t xml:space="preserve">In this </w:t>
      </w:r>
      <w:r w:rsidRPr="004D05A7">
        <w:t>paper,</w:t>
      </w:r>
      <w:r w:rsidRPr="004D05A7">
        <w:rPr>
          <w:rFonts w:hint="eastAsia"/>
        </w:rPr>
        <w:t xml:space="preserve"> </w:t>
      </w:r>
      <w:r w:rsidR="00540241">
        <w:t xml:space="preserve">we provide our view on the interruption requirements for </w:t>
      </w:r>
      <w:r w:rsidR="00540241" w:rsidRPr="00540241">
        <w:t>Tx switching between two uplink carriers</w:t>
      </w:r>
      <w:r w:rsidR="00540241">
        <w:t>. We have the following proposal</w:t>
      </w:r>
      <w:r w:rsidR="009C5B0B">
        <w:t>s</w:t>
      </w:r>
      <w:r w:rsidR="00540241">
        <w:t>.</w:t>
      </w:r>
    </w:p>
    <w:p w14:paraId="44AF753A" w14:textId="486104D9" w:rsidR="00B13491" w:rsidRPr="00B13491" w:rsidRDefault="00B13491" w:rsidP="006B0FC0">
      <w:pPr>
        <w:adjustRightInd w:val="0"/>
        <w:snapToGrid w:val="0"/>
        <w:spacing w:before="180" w:after="120"/>
        <w:jc w:val="both"/>
        <w:rPr>
          <w:b/>
          <w:sz w:val="20"/>
          <w:szCs w:val="20"/>
          <w:lang w:val="x-none" w:eastAsia="x-none"/>
        </w:rPr>
      </w:pPr>
      <w:r w:rsidRPr="00B13491">
        <w:rPr>
          <w:b/>
          <w:sz w:val="20"/>
          <w:szCs w:val="20"/>
          <w:lang w:val="x-none" w:eastAsia="x-none"/>
        </w:rPr>
        <w:fldChar w:fldCharType="begin"/>
      </w:r>
      <w:r w:rsidRPr="00B13491">
        <w:rPr>
          <w:b/>
          <w:sz w:val="20"/>
          <w:szCs w:val="20"/>
          <w:lang w:val="x-none" w:eastAsia="x-none"/>
        </w:rPr>
        <w:instrText xml:space="preserve"> REF _Ref39912385 \h </w:instrText>
      </w:r>
      <w:r>
        <w:rPr>
          <w:b/>
          <w:sz w:val="20"/>
          <w:szCs w:val="20"/>
          <w:lang w:val="x-none" w:eastAsia="x-none"/>
        </w:rPr>
        <w:instrText xml:space="preserve"> \* MERGEFORMAT </w:instrText>
      </w:r>
      <w:r w:rsidRPr="00B13491">
        <w:rPr>
          <w:b/>
          <w:sz w:val="20"/>
          <w:szCs w:val="20"/>
          <w:lang w:val="x-none" w:eastAsia="x-none"/>
        </w:rPr>
      </w:r>
      <w:r w:rsidRPr="00B13491">
        <w:rPr>
          <w:b/>
          <w:sz w:val="20"/>
          <w:szCs w:val="20"/>
          <w:lang w:val="x-none" w:eastAsia="x-none"/>
        </w:rPr>
        <w:fldChar w:fldCharType="separate"/>
      </w:r>
      <w:r w:rsidRPr="00B13491">
        <w:rPr>
          <w:b/>
          <w:sz w:val="20"/>
          <w:szCs w:val="20"/>
          <w:lang w:val="x-none" w:eastAsia="x-none"/>
        </w:rPr>
        <w:t xml:space="preserve">Proposal 1: The length of the interruption is </w:t>
      </w:r>
      <m:oMath>
        <m:d>
          <m:dPr>
            <m:begChr m:val="⌈"/>
            <m:endChr m:val="⌉"/>
            <m:ctrlPr>
              <w:rPr>
                <w:rFonts w:ascii="Cambria Math" w:hAnsi="Cambria Math"/>
                <w:b/>
                <w:sz w:val="20"/>
                <w:szCs w:val="20"/>
                <w:lang w:val="x-none" w:eastAsia="x-none"/>
              </w:rPr>
            </m:ctrlPr>
          </m:dPr>
          <m:e>
            <m:f>
              <m:fPr>
                <m:ctrlPr>
                  <w:rPr>
                    <w:rFonts w:ascii="Cambria Math" w:hAnsi="Cambria Math"/>
                    <w:b/>
                    <w:sz w:val="20"/>
                    <w:szCs w:val="20"/>
                    <w:lang w:val="x-none" w:eastAsia="x-none"/>
                  </w:rPr>
                </m:ctrlPr>
              </m:fPr>
              <m:num>
                <m:r>
                  <m:rPr>
                    <m:sty m:val="p"/>
                  </m:rPr>
                  <w:rPr>
                    <w:rFonts w:ascii="Cambria Math" w:hAnsi="Cambria Math"/>
                    <w:sz w:val="20"/>
                    <w:szCs w:val="20"/>
                    <w:lang w:val="x-none" w:eastAsia="x-none"/>
                  </w:rPr>
                  <m:t>switch period+1 symbol</m:t>
                </m:r>
              </m:num>
              <m:den>
                <m:r>
                  <m:rPr>
                    <m:sty m:val="p"/>
                  </m:rPr>
                  <w:rPr>
                    <w:rFonts w:ascii="Cambria Math" w:hAnsi="Cambria Math"/>
                    <w:sz w:val="20"/>
                    <w:szCs w:val="20"/>
                    <w:lang w:val="x-none" w:eastAsia="x-none"/>
                  </w:rPr>
                  <m:t>symbol duration</m:t>
                </m:r>
              </m:den>
            </m:f>
          </m:e>
        </m:d>
        <m:r>
          <m:rPr>
            <m:sty m:val="p"/>
          </m:rPr>
          <w:rPr>
            <w:rFonts w:ascii="Cambria Math" w:hAnsi="Cambria Math"/>
            <w:sz w:val="20"/>
            <w:szCs w:val="20"/>
            <w:lang w:val="x-none" w:eastAsia="x-none"/>
          </w:rPr>
          <m:t xml:space="preserve"> </m:t>
        </m:r>
      </m:oMath>
      <w:r w:rsidRPr="00B13491">
        <w:rPr>
          <w:b/>
          <w:sz w:val="20"/>
          <w:szCs w:val="20"/>
          <w:lang w:val="x-none" w:eastAsia="x-none"/>
        </w:rPr>
        <w:t>symbols.</w:t>
      </w:r>
      <w:r w:rsidRPr="00B13491">
        <w:rPr>
          <w:b/>
          <w:sz w:val="20"/>
          <w:szCs w:val="20"/>
          <w:lang w:val="x-none" w:eastAsia="x-none"/>
        </w:rPr>
        <w:fldChar w:fldCharType="end"/>
      </w:r>
    </w:p>
    <w:p w14:paraId="66653900" w14:textId="4D03CB67" w:rsidR="00B13491" w:rsidRPr="00B13491" w:rsidRDefault="00B13491" w:rsidP="006B0FC0">
      <w:pPr>
        <w:adjustRightInd w:val="0"/>
        <w:snapToGrid w:val="0"/>
        <w:spacing w:before="180" w:after="120"/>
        <w:jc w:val="both"/>
        <w:rPr>
          <w:b/>
          <w:sz w:val="20"/>
          <w:szCs w:val="20"/>
          <w:lang w:val="x-none" w:eastAsia="x-none"/>
        </w:rPr>
      </w:pPr>
      <w:r w:rsidRPr="00B13491">
        <w:rPr>
          <w:b/>
          <w:sz w:val="20"/>
          <w:szCs w:val="20"/>
          <w:lang w:val="x-none" w:eastAsia="x-none"/>
        </w:rPr>
        <w:fldChar w:fldCharType="begin"/>
      </w:r>
      <w:r w:rsidRPr="00B13491">
        <w:rPr>
          <w:b/>
          <w:sz w:val="20"/>
          <w:szCs w:val="20"/>
          <w:lang w:val="x-none" w:eastAsia="x-none"/>
        </w:rPr>
        <w:instrText xml:space="preserve"> REF _Ref39912388 \h </w:instrText>
      </w:r>
      <w:r>
        <w:rPr>
          <w:b/>
          <w:sz w:val="20"/>
          <w:szCs w:val="20"/>
          <w:lang w:val="x-none" w:eastAsia="x-none"/>
        </w:rPr>
        <w:instrText xml:space="preserve"> \* MERGEFORMAT </w:instrText>
      </w:r>
      <w:r w:rsidRPr="00B13491">
        <w:rPr>
          <w:b/>
          <w:sz w:val="20"/>
          <w:szCs w:val="20"/>
          <w:lang w:val="x-none" w:eastAsia="x-none"/>
        </w:rPr>
      </w:r>
      <w:r w:rsidRPr="00B13491">
        <w:rPr>
          <w:b/>
          <w:sz w:val="20"/>
          <w:szCs w:val="20"/>
          <w:lang w:val="x-none" w:eastAsia="x-none"/>
        </w:rPr>
        <w:fldChar w:fldCharType="separate"/>
      </w:r>
      <w:r w:rsidRPr="00B13491">
        <w:rPr>
          <w:b/>
          <w:sz w:val="20"/>
          <w:szCs w:val="20"/>
          <w:lang w:val="x-none" w:eastAsia="x-none"/>
        </w:rPr>
        <w:t>Proposal 2: The location of the interruption equals the OFDM symbols fully or partial overlapped with the UL switching period</w:t>
      </w:r>
      <w:r w:rsidRPr="00B13491">
        <w:rPr>
          <w:b/>
          <w:sz w:val="20"/>
          <w:szCs w:val="20"/>
          <w:lang w:val="x-none" w:eastAsia="x-none"/>
        </w:rPr>
        <w:fldChar w:fldCharType="end"/>
      </w:r>
    </w:p>
    <w:p w14:paraId="2E96BB97" w14:textId="77777777" w:rsidR="00842EE0" w:rsidRDefault="00842EE0" w:rsidP="008F1284">
      <w:pPr>
        <w:pStyle w:val="Heading1"/>
        <w:numPr>
          <w:ilvl w:val="0"/>
          <w:numId w:val="1"/>
        </w:numPr>
        <w:rPr>
          <w:rFonts w:ascii="Calibri" w:hAnsi="Calibri"/>
        </w:rPr>
      </w:pPr>
      <w:r w:rsidRPr="00842EE0">
        <w:rPr>
          <w:rFonts w:ascii="Calibri" w:hAnsi="Calibri" w:hint="eastAsia"/>
        </w:rPr>
        <w:t>Reference</w:t>
      </w:r>
    </w:p>
    <w:p w14:paraId="191EE729" w14:textId="4DDB21CE" w:rsidR="00842EE0" w:rsidRDefault="0090653B" w:rsidP="00872564">
      <w:pPr>
        <w:overflowPunct w:val="0"/>
        <w:autoSpaceDE w:val="0"/>
        <w:autoSpaceDN w:val="0"/>
        <w:adjustRightInd w:val="0"/>
        <w:textAlignment w:val="baseline"/>
        <w:rPr>
          <w:sz w:val="20"/>
          <w:lang w:eastAsia="ko-KR"/>
        </w:rPr>
      </w:pPr>
      <w:r>
        <w:rPr>
          <w:sz w:val="20"/>
          <w:lang w:eastAsia="ko-KR"/>
        </w:rPr>
        <w:t xml:space="preserve">[1] </w:t>
      </w:r>
      <w:r w:rsidR="00F33305" w:rsidRPr="00F33305">
        <w:rPr>
          <w:sz w:val="20"/>
          <w:lang w:eastAsia="ko-KR"/>
        </w:rPr>
        <w:t>R4-2005416</w:t>
      </w:r>
      <w:r>
        <w:rPr>
          <w:sz w:val="20"/>
          <w:lang w:eastAsia="ko-KR"/>
        </w:rPr>
        <w:t>, “</w:t>
      </w:r>
      <w:r w:rsidR="00F33305" w:rsidRPr="00F33305">
        <w:rPr>
          <w:sz w:val="20"/>
          <w:lang w:eastAsia="ko-KR"/>
        </w:rPr>
        <w:t>WF on RRM requirements for Tx switching between two uplink carriers</w:t>
      </w:r>
      <w:r>
        <w:rPr>
          <w:sz w:val="20"/>
          <w:lang w:eastAsia="ko-KR"/>
        </w:rPr>
        <w:t xml:space="preserve">”, </w:t>
      </w:r>
      <w:r w:rsidR="00EF167B" w:rsidRPr="00EF167B">
        <w:rPr>
          <w:sz w:val="20"/>
          <w:lang w:eastAsia="ko-KR"/>
        </w:rPr>
        <w:t>Huawei, HiSilicon</w:t>
      </w:r>
    </w:p>
    <w:sectPr w:rsidR="00842EE0"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374E7F" w14:textId="77777777" w:rsidR="006730D1" w:rsidRDefault="006730D1">
      <w:r>
        <w:separator/>
      </w:r>
    </w:p>
  </w:endnote>
  <w:endnote w:type="continuationSeparator" w:id="0">
    <w:p w14:paraId="117D3706" w14:textId="77777777" w:rsidR="006730D1" w:rsidRDefault="006730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微軟正黑體">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D7BA71" w14:textId="77777777" w:rsidR="006730D1" w:rsidRDefault="006730D1">
      <w:r>
        <w:separator/>
      </w:r>
    </w:p>
  </w:footnote>
  <w:footnote w:type="continuationSeparator" w:id="0">
    <w:p w14:paraId="67E04DFF" w14:textId="77777777" w:rsidR="006730D1" w:rsidRDefault="006730D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D2C63"/>
    <w:multiLevelType w:val="hybridMultilevel"/>
    <w:tmpl w:val="0664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6C53C9"/>
    <w:multiLevelType w:val="hybridMultilevel"/>
    <w:tmpl w:val="7D0E02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E3735A"/>
    <w:multiLevelType w:val="hybridMultilevel"/>
    <w:tmpl w:val="0D62EBD8"/>
    <w:lvl w:ilvl="0" w:tplc="783635A2">
      <w:start w:val="1"/>
      <w:numFmt w:val="bullet"/>
      <w:lvlText w:val="-"/>
      <w:lvlJc w:val="left"/>
      <w:pPr>
        <w:ind w:left="108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B32F11"/>
    <w:multiLevelType w:val="hybridMultilevel"/>
    <w:tmpl w:val="505427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7970490"/>
    <w:multiLevelType w:val="hybridMultilevel"/>
    <w:tmpl w:val="861C7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0731A0B"/>
    <w:multiLevelType w:val="hybridMultilevel"/>
    <w:tmpl w:val="A92CA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02133C"/>
    <w:multiLevelType w:val="hybridMultilevel"/>
    <w:tmpl w:val="363CF17A"/>
    <w:lvl w:ilvl="0" w:tplc="734ED7D8">
      <w:start w:val="1"/>
      <w:numFmt w:val="bullet"/>
      <w:lvlText w:val="•"/>
      <w:lvlJc w:val="left"/>
      <w:pPr>
        <w:tabs>
          <w:tab w:val="num" w:pos="644"/>
        </w:tabs>
        <w:ind w:left="644" w:hanging="360"/>
      </w:pPr>
      <w:rPr>
        <w:rFonts w:ascii="Arial" w:hAnsi="Arial" w:hint="default"/>
      </w:rPr>
    </w:lvl>
    <w:lvl w:ilvl="1" w:tplc="20A84598">
      <w:numFmt w:val="bullet"/>
      <w:lvlText w:val="•"/>
      <w:lvlJc w:val="left"/>
      <w:pPr>
        <w:tabs>
          <w:tab w:val="num" w:pos="1364"/>
        </w:tabs>
        <w:ind w:left="1364" w:hanging="360"/>
      </w:pPr>
      <w:rPr>
        <w:rFonts w:ascii="Arial" w:hAnsi="Arial" w:hint="default"/>
      </w:rPr>
    </w:lvl>
    <w:lvl w:ilvl="2" w:tplc="31B2EB34" w:tentative="1">
      <w:start w:val="1"/>
      <w:numFmt w:val="bullet"/>
      <w:lvlText w:val="•"/>
      <w:lvlJc w:val="left"/>
      <w:pPr>
        <w:tabs>
          <w:tab w:val="num" w:pos="2084"/>
        </w:tabs>
        <w:ind w:left="2084" w:hanging="360"/>
      </w:pPr>
      <w:rPr>
        <w:rFonts w:ascii="Arial" w:hAnsi="Arial" w:hint="default"/>
      </w:rPr>
    </w:lvl>
    <w:lvl w:ilvl="3" w:tplc="DA44F7EA" w:tentative="1">
      <w:start w:val="1"/>
      <w:numFmt w:val="bullet"/>
      <w:lvlText w:val="•"/>
      <w:lvlJc w:val="left"/>
      <w:pPr>
        <w:tabs>
          <w:tab w:val="num" w:pos="2804"/>
        </w:tabs>
        <w:ind w:left="2804" w:hanging="360"/>
      </w:pPr>
      <w:rPr>
        <w:rFonts w:ascii="Arial" w:hAnsi="Arial" w:hint="default"/>
      </w:rPr>
    </w:lvl>
    <w:lvl w:ilvl="4" w:tplc="6580446C" w:tentative="1">
      <w:start w:val="1"/>
      <w:numFmt w:val="bullet"/>
      <w:lvlText w:val="•"/>
      <w:lvlJc w:val="left"/>
      <w:pPr>
        <w:tabs>
          <w:tab w:val="num" w:pos="3524"/>
        </w:tabs>
        <w:ind w:left="3524" w:hanging="360"/>
      </w:pPr>
      <w:rPr>
        <w:rFonts w:ascii="Arial" w:hAnsi="Arial" w:hint="default"/>
      </w:rPr>
    </w:lvl>
    <w:lvl w:ilvl="5" w:tplc="3BAA416E" w:tentative="1">
      <w:start w:val="1"/>
      <w:numFmt w:val="bullet"/>
      <w:lvlText w:val="•"/>
      <w:lvlJc w:val="left"/>
      <w:pPr>
        <w:tabs>
          <w:tab w:val="num" w:pos="4244"/>
        </w:tabs>
        <w:ind w:left="4244" w:hanging="360"/>
      </w:pPr>
      <w:rPr>
        <w:rFonts w:ascii="Arial" w:hAnsi="Arial" w:hint="default"/>
      </w:rPr>
    </w:lvl>
    <w:lvl w:ilvl="6" w:tplc="96EC48D8" w:tentative="1">
      <w:start w:val="1"/>
      <w:numFmt w:val="bullet"/>
      <w:lvlText w:val="•"/>
      <w:lvlJc w:val="left"/>
      <w:pPr>
        <w:tabs>
          <w:tab w:val="num" w:pos="4964"/>
        </w:tabs>
        <w:ind w:left="4964" w:hanging="360"/>
      </w:pPr>
      <w:rPr>
        <w:rFonts w:ascii="Arial" w:hAnsi="Arial" w:hint="default"/>
      </w:rPr>
    </w:lvl>
    <w:lvl w:ilvl="7" w:tplc="E66AEE9A" w:tentative="1">
      <w:start w:val="1"/>
      <w:numFmt w:val="bullet"/>
      <w:lvlText w:val="•"/>
      <w:lvlJc w:val="left"/>
      <w:pPr>
        <w:tabs>
          <w:tab w:val="num" w:pos="5684"/>
        </w:tabs>
        <w:ind w:left="5684" w:hanging="360"/>
      </w:pPr>
      <w:rPr>
        <w:rFonts w:ascii="Arial" w:hAnsi="Arial" w:hint="default"/>
      </w:rPr>
    </w:lvl>
    <w:lvl w:ilvl="8" w:tplc="1B247EAA" w:tentative="1">
      <w:start w:val="1"/>
      <w:numFmt w:val="bullet"/>
      <w:lvlText w:val="•"/>
      <w:lvlJc w:val="left"/>
      <w:pPr>
        <w:tabs>
          <w:tab w:val="num" w:pos="6404"/>
        </w:tabs>
        <w:ind w:left="6404" w:hanging="360"/>
      </w:pPr>
      <w:rPr>
        <w:rFonts w:ascii="Arial" w:hAnsi="Arial" w:hint="default"/>
      </w:rPr>
    </w:lvl>
  </w:abstractNum>
  <w:abstractNum w:abstractNumId="13" w15:restartNumberingAfterBreak="0">
    <w:nsid w:val="5AD853BC"/>
    <w:multiLevelType w:val="hybridMultilevel"/>
    <w:tmpl w:val="9EB4C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A21A49"/>
    <w:multiLevelType w:val="hybridMultilevel"/>
    <w:tmpl w:val="45C045A0"/>
    <w:lvl w:ilvl="0" w:tplc="7756BAF4">
      <w:start w:val="1"/>
      <w:numFmt w:val="bullet"/>
      <w:lvlText w:val="•"/>
      <w:lvlJc w:val="left"/>
      <w:pPr>
        <w:tabs>
          <w:tab w:val="num" w:pos="720"/>
        </w:tabs>
        <w:ind w:left="720" w:hanging="360"/>
      </w:pPr>
      <w:rPr>
        <w:rFonts w:ascii="Arial" w:hAnsi="Arial" w:hint="default"/>
      </w:rPr>
    </w:lvl>
    <w:lvl w:ilvl="1" w:tplc="C6E60800" w:tentative="1">
      <w:start w:val="1"/>
      <w:numFmt w:val="bullet"/>
      <w:lvlText w:val="•"/>
      <w:lvlJc w:val="left"/>
      <w:pPr>
        <w:tabs>
          <w:tab w:val="num" w:pos="1440"/>
        </w:tabs>
        <w:ind w:left="1440" w:hanging="360"/>
      </w:pPr>
      <w:rPr>
        <w:rFonts w:ascii="Arial" w:hAnsi="Arial" w:hint="default"/>
      </w:rPr>
    </w:lvl>
    <w:lvl w:ilvl="2" w:tplc="58EA609E" w:tentative="1">
      <w:start w:val="1"/>
      <w:numFmt w:val="bullet"/>
      <w:lvlText w:val="•"/>
      <w:lvlJc w:val="left"/>
      <w:pPr>
        <w:tabs>
          <w:tab w:val="num" w:pos="2160"/>
        </w:tabs>
        <w:ind w:left="2160" w:hanging="360"/>
      </w:pPr>
      <w:rPr>
        <w:rFonts w:ascii="Arial" w:hAnsi="Arial" w:hint="default"/>
      </w:rPr>
    </w:lvl>
    <w:lvl w:ilvl="3" w:tplc="E55A34EA" w:tentative="1">
      <w:start w:val="1"/>
      <w:numFmt w:val="bullet"/>
      <w:lvlText w:val="•"/>
      <w:lvlJc w:val="left"/>
      <w:pPr>
        <w:tabs>
          <w:tab w:val="num" w:pos="2880"/>
        </w:tabs>
        <w:ind w:left="2880" w:hanging="360"/>
      </w:pPr>
      <w:rPr>
        <w:rFonts w:ascii="Arial" w:hAnsi="Arial" w:hint="default"/>
      </w:rPr>
    </w:lvl>
    <w:lvl w:ilvl="4" w:tplc="5EEAC844" w:tentative="1">
      <w:start w:val="1"/>
      <w:numFmt w:val="bullet"/>
      <w:lvlText w:val="•"/>
      <w:lvlJc w:val="left"/>
      <w:pPr>
        <w:tabs>
          <w:tab w:val="num" w:pos="3600"/>
        </w:tabs>
        <w:ind w:left="3600" w:hanging="360"/>
      </w:pPr>
      <w:rPr>
        <w:rFonts w:ascii="Arial" w:hAnsi="Arial" w:hint="default"/>
      </w:rPr>
    </w:lvl>
    <w:lvl w:ilvl="5" w:tplc="94122596" w:tentative="1">
      <w:start w:val="1"/>
      <w:numFmt w:val="bullet"/>
      <w:lvlText w:val="•"/>
      <w:lvlJc w:val="left"/>
      <w:pPr>
        <w:tabs>
          <w:tab w:val="num" w:pos="4320"/>
        </w:tabs>
        <w:ind w:left="4320" w:hanging="360"/>
      </w:pPr>
      <w:rPr>
        <w:rFonts w:ascii="Arial" w:hAnsi="Arial" w:hint="default"/>
      </w:rPr>
    </w:lvl>
    <w:lvl w:ilvl="6" w:tplc="63E0ED86" w:tentative="1">
      <w:start w:val="1"/>
      <w:numFmt w:val="bullet"/>
      <w:lvlText w:val="•"/>
      <w:lvlJc w:val="left"/>
      <w:pPr>
        <w:tabs>
          <w:tab w:val="num" w:pos="5040"/>
        </w:tabs>
        <w:ind w:left="5040" w:hanging="360"/>
      </w:pPr>
      <w:rPr>
        <w:rFonts w:ascii="Arial" w:hAnsi="Arial" w:hint="default"/>
      </w:rPr>
    </w:lvl>
    <w:lvl w:ilvl="7" w:tplc="AD704232" w:tentative="1">
      <w:start w:val="1"/>
      <w:numFmt w:val="bullet"/>
      <w:lvlText w:val="•"/>
      <w:lvlJc w:val="left"/>
      <w:pPr>
        <w:tabs>
          <w:tab w:val="num" w:pos="5760"/>
        </w:tabs>
        <w:ind w:left="5760" w:hanging="360"/>
      </w:pPr>
      <w:rPr>
        <w:rFonts w:ascii="Arial" w:hAnsi="Arial" w:hint="default"/>
      </w:rPr>
    </w:lvl>
    <w:lvl w:ilvl="8" w:tplc="FDB4A03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6" w15:restartNumberingAfterBreak="0">
    <w:nsid w:val="605850AC"/>
    <w:multiLevelType w:val="hybridMultilevel"/>
    <w:tmpl w:val="2196C77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004" w:hanging="360"/>
      </w:pPr>
      <w:rPr>
        <w:rFonts w:ascii="Courier New" w:hAnsi="Courier New" w:cs="Courier New" w:hint="default"/>
      </w:rPr>
    </w:lvl>
    <w:lvl w:ilvl="2" w:tplc="04090005" w:tentative="1">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17"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8" w15:restartNumberingAfterBreak="0">
    <w:nsid w:val="719F42B2"/>
    <w:multiLevelType w:val="hybridMultilevel"/>
    <w:tmpl w:val="C77C5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A84E5B"/>
    <w:multiLevelType w:val="hybridMultilevel"/>
    <w:tmpl w:val="89121B80"/>
    <w:lvl w:ilvl="0" w:tplc="583C7620">
      <w:start w:val="1"/>
      <w:numFmt w:val="bullet"/>
      <w:lvlText w:val=""/>
      <w:lvlJc w:val="left"/>
      <w:pPr>
        <w:tabs>
          <w:tab w:val="num" w:pos="720"/>
        </w:tabs>
        <w:ind w:left="720" w:hanging="360"/>
      </w:pPr>
      <w:rPr>
        <w:rFonts w:ascii="Wingdings" w:hAnsi="Wingdings" w:hint="default"/>
      </w:rPr>
    </w:lvl>
    <w:lvl w:ilvl="1" w:tplc="2C844CD2">
      <w:numFmt w:val="bullet"/>
      <w:lvlText w:val=""/>
      <w:lvlJc w:val="left"/>
      <w:pPr>
        <w:tabs>
          <w:tab w:val="num" w:pos="1440"/>
        </w:tabs>
        <w:ind w:left="1440" w:hanging="360"/>
      </w:pPr>
      <w:rPr>
        <w:rFonts w:ascii="Wingdings" w:hAnsi="Wingdings" w:hint="default"/>
      </w:rPr>
    </w:lvl>
    <w:lvl w:ilvl="2" w:tplc="92BA8C50" w:tentative="1">
      <w:start w:val="1"/>
      <w:numFmt w:val="bullet"/>
      <w:lvlText w:val=""/>
      <w:lvlJc w:val="left"/>
      <w:pPr>
        <w:tabs>
          <w:tab w:val="num" w:pos="2160"/>
        </w:tabs>
        <w:ind w:left="2160" w:hanging="360"/>
      </w:pPr>
      <w:rPr>
        <w:rFonts w:ascii="Wingdings" w:hAnsi="Wingdings" w:hint="default"/>
      </w:rPr>
    </w:lvl>
    <w:lvl w:ilvl="3" w:tplc="56600C4C" w:tentative="1">
      <w:start w:val="1"/>
      <w:numFmt w:val="bullet"/>
      <w:lvlText w:val=""/>
      <w:lvlJc w:val="left"/>
      <w:pPr>
        <w:tabs>
          <w:tab w:val="num" w:pos="2880"/>
        </w:tabs>
        <w:ind w:left="2880" w:hanging="360"/>
      </w:pPr>
      <w:rPr>
        <w:rFonts w:ascii="Wingdings" w:hAnsi="Wingdings" w:hint="default"/>
      </w:rPr>
    </w:lvl>
    <w:lvl w:ilvl="4" w:tplc="197647E0" w:tentative="1">
      <w:start w:val="1"/>
      <w:numFmt w:val="bullet"/>
      <w:lvlText w:val=""/>
      <w:lvlJc w:val="left"/>
      <w:pPr>
        <w:tabs>
          <w:tab w:val="num" w:pos="3600"/>
        </w:tabs>
        <w:ind w:left="3600" w:hanging="360"/>
      </w:pPr>
      <w:rPr>
        <w:rFonts w:ascii="Wingdings" w:hAnsi="Wingdings" w:hint="default"/>
      </w:rPr>
    </w:lvl>
    <w:lvl w:ilvl="5" w:tplc="DBCA6790" w:tentative="1">
      <w:start w:val="1"/>
      <w:numFmt w:val="bullet"/>
      <w:lvlText w:val=""/>
      <w:lvlJc w:val="left"/>
      <w:pPr>
        <w:tabs>
          <w:tab w:val="num" w:pos="4320"/>
        </w:tabs>
        <w:ind w:left="4320" w:hanging="360"/>
      </w:pPr>
      <w:rPr>
        <w:rFonts w:ascii="Wingdings" w:hAnsi="Wingdings" w:hint="default"/>
      </w:rPr>
    </w:lvl>
    <w:lvl w:ilvl="6" w:tplc="712AF8B0" w:tentative="1">
      <w:start w:val="1"/>
      <w:numFmt w:val="bullet"/>
      <w:lvlText w:val=""/>
      <w:lvlJc w:val="left"/>
      <w:pPr>
        <w:tabs>
          <w:tab w:val="num" w:pos="5040"/>
        </w:tabs>
        <w:ind w:left="5040" w:hanging="360"/>
      </w:pPr>
      <w:rPr>
        <w:rFonts w:ascii="Wingdings" w:hAnsi="Wingdings" w:hint="default"/>
      </w:rPr>
    </w:lvl>
    <w:lvl w:ilvl="7" w:tplc="1270BD30" w:tentative="1">
      <w:start w:val="1"/>
      <w:numFmt w:val="bullet"/>
      <w:lvlText w:val=""/>
      <w:lvlJc w:val="left"/>
      <w:pPr>
        <w:tabs>
          <w:tab w:val="num" w:pos="5760"/>
        </w:tabs>
        <w:ind w:left="5760" w:hanging="360"/>
      </w:pPr>
      <w:rPr>
        <w:rFonts w:ascii="Wingdings" w:hAnsi="Wingdings" w:hint="default"/>
      </w:rPr>
    </w:lvl>
    <w:lvl w:ilvl="8" w:tplc="5702464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49076B3"/>
    <w:multiLevelType w:val="hybridMultilevel"/>
    <w:tmpl w:val="23BE95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7BEB29C8"/>
    <w:multiLevelType w:val="hybridMultilevel"/>
    <w:tmpl w:val="15FEF54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7"/>
  </w:num>
  <w:num w:numId="2">
    <w:abstractNumId w:val="9"/>
  </w:num>
  <w:num w:numId="3">
    <w:abstractNumId w:val="2"/>
  </w:num>
  <w:num w:numId="4">
    <w:abstractNumId w:val="1"/>
  </w:num>
  <w:num w:numId="5">
    <w:abstractNumId w:val="8"/>
  </w:num>
  <w:num w:numId="6">
    <w:abstractNumId w:val="15"/>
  </w:num>
  <w:num w:numId="7">
    <w:abstractNumId w:val="10"/>
  </w:num>
  <w:num w:numId="8">
    <w:abstractNumId w:val="18"/>
  </w:num>
  <w:num w:numId="9">
    <w:abstractNumId w:val="13"/>
  </w:num>
  <w:num w:numId="10">
    <w:abstractNumId w:val="0"/>
  </w:num>
  <w:num w:numId="11">
    <w:abstractNumId w:val="4"/>
  </w:num>
  <w:num w:numId="12">
    <w:abstractNumId w:val="16"/>
  </w:num>
  <w:num w:numId="13">
    <w:abstractNumId w:val="12"/>
  </w:num>
  <w:num w:numId="14">
    <w:abstractNumId w:val="3"/>
  </w:num>
  <w:num w:numId="15">
    <w:abstractNumId w:val="5"/>
  </w:num>
  <w:num w:numId="16">
    <w:abstractNumId w:val="14"/>
  </w:num>
  <w:num w:numId="17">
    <w:abstractNumId w:val="7"/>
  </w:num>
  <w:num w:numId="18">
    <w:abstractNumId w:val="11"/>
  </w:num>
  <w:num w:numId="19">
    <w:abstractNumId w:val="6"/>
  </w:num>
  <w:num w:numId="20">
    <w:abstractNumId w:val="20"/>
  </w:num>
  <w:num w:numId="21">
    <w:abstractNumId w:val="21"/>
  </w:num>
  <w:num w:numId="22">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removePersonalInformation/>
  <w:removeDateAndTime/>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0D4A"/>
    <w:rsid w:val="000116F3"/>
    <w:rsid w:val="00011779"/>
    <w:rsid w:val="00011B0F"/>
    <w:rsid w:val="0001295C"/>
    <w:rsid w:val="00012A64"/>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EDA"/>
    <w:rsid w:val="00020401"/>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536"/>
    <w:rsid w:val="00031924"/>
    <w:rsid w:val="0003194C"/>
    <w:rsid w:val="000321B5"/>
    <w:rsid w:val="000322AE"/>
    <w:rsid w:val="00032920"/>
    <w:rsid w:val="000329E1"/>
    <w:rsid w:val="00032EFF"/>
    <w:rsid w:val="00033135"/>
    <w:rsid w:val="00033193"/>
    <w:rsid w:val="000339EA"/>
    <w:rsid w:val="000345EB"/>
    <w:rsid w:val="000347B1"/>
    <w:rsid w:val="00034AD2"/>
    <w:rsid w:val="00034FF2"/>
    <w:rsid w:val="00035AC1"/>
    <w:rsid w:val="0003672F"/>
    <w:rsid w:val="000367C6"/>
    <w:rsid w:val="00037056"/>
    <w:rsid w:val="00037425"/>
    <w:rsid w:val="00037A53"/>
    <w:rsid w:val="00037F02"/>
    <w:rsid w:val="00040515"/>
    <w:rsid w:val="0004112C"/>
    <w:rsid w:val="00041DAB"/>
    <w:rsid w:val="0004269E"/>
    <w:rsid w:val="000426C7"/>
    <w:rsid w:val="00042CEE"/>
    <w:rsid w:val="000430A6"/>
    <w:rsid w:val="000433DD"/>
    <w:rsid w:val="000437D2"/>
    <w:rsid w:val="000446CF"/>
    <w:rsid w:val="000447EE"/>
    <w:rsid w:val="00044D3E"/>
    <w:rsid w:val="000452C5"/>
    <w:rsid w:val="000452F9"/>
    <w:rsid w:val="000456DE"/>
    <w:rsid w:val="00045950"/>
    <w:rsid w:val="00045AC3"/>
    <w:rsid w:val="00045D9D"/>
    <w:rsid w:val="00045F88"/>
    <w:rsid w:val="00046048"/>
    <w:rsid w:val="00046398"/>
    <w:rsid w:val="00046758"/>
    <w:rsid w:val="00046783"/>
    <w:rsid w:val="00046D80"/>
    <w:rsid w:val="00046F8F"/>
    <w:rsid w:val="0004727C"/>
    <w:rsid w:val="00047640"/>
    <w:rsid w:val="00047749"/>
    <w:rsid w:val="00050460"/>
    <w:rsid w:val="00050689"/>
    <w:rsid w:val="00050B16"/>
    <w:rsid w:val="00051180"/>
    <w:rsid w:val="000511F9"/>
    <w:rsid w:val="00051233"/>
    <w:rsid w:val="000514AD"/>
    <w:rsid w:val="00052255"/>
    <w:rsid w:val="000528A2"/>
    <w:rsid w:val="000528F0"/>
    <w:rsid w:val="00052AD9"/>
    <w:rsid w:val="000533CE"/>
    <w:rsid w:val="00053676"/>
    <w:rsid w:val="000536DE"/>
    <w:rsid w:val="000539B0"/>
    <w:rsid w:val="00053BE5"/>
    <w:rsid w:val="00054D7E"/>
    <w:rsid w:val="00055006"/>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67A0A"/>
    <w:rsid w:val="000700C3"/>
    <w:rsid w:val="00070917"/>
    <w:rsid w:val="00070BE8"/>
    <w:rsid w:val="00070C66"/>
    <w:rsid w:val="00071020"/>
    <w:rsid w:val="00071072"/>
    <w:rsid w:val="000712C4"/>
    <w:rsid w:val="00071CD5"/>
    <w:rsid w:val="000727DB"/>
    <w:rsid w:val="00072CB0"/>
    <w:rsid w:val="00072E87"/>
    <w:rsid w:val="00072F5E"/>
    <w:rsid w:val="0007387C"/>
    <w:rsid w:val="00073D47"/>
    <w:rsid w:val="00073FA3"/>
    <w:rsid w:val="0007409C"/>
    <w:rsid w:val="00074450"/>
    <w:rsid w:val="000744E0"/>
    <w:rsid w:val="00074589"/>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62B"/>
    <w:rsid w:val="00081AF1"/>
    <w:rsid w:val="000821D3"/>
    <w:rsid w:val="000824D6"/>
    <w:rsid w:val="0008259C"/>
    <w:rsid w:val="00082D87"/>
    <w:rsid w:val="000836C7"/>
    <w:rsid w:val="0008384E"/>
    <w:rsid w:val="00083C5B"/>
    <w:rsid w:val="00083FB0"/>
    <w:rsid w:val="00083FEB"/>
    <w:rsid w:val="00084276"/>
    <w:rsid w:val="00084304"/>
    <w:rsid w:val="00084CBD"/>
    <w:rsid w:val="00085612"/>
    <w:rsid w:val="00085BD1"/>
    <w:rsid w:val="00085F18"/>
    <w:rsid w:val="000863AB"/>
    <w:rsid w:val="000866F7"/>
    <w:rsid w:val="00086950"/>
    <w:rsid w:val="0008734C"/>
    <w:rsid w:val="00087858"/>
    <w:rsid w:val="00090073"/>
    <w:rsid w:val="00090ED4"/>
    <w:rsid w:val="000917DB"/>
    <w:rsid w:val="00091F15"/>
    <w:rsid w:val="00091F51"/>
    <w:rsid w:val="0009343C"/>
    <w:rsid w:val="000934B5"/>
    <w:rsid w:val="00093B47"/>
    <w:rsid w:val="000942A1"/>
    <w:rsid w:val="0009580C"/>
    <w:rsid w:val="0009607D"/>
    <w:rsid w:val="00096DB4"/>
    <w:rsid w:val="000972EA"/>
    <w:rsid w:val="00097549"/>
    <w:rsid w:val="0009755B"/>
    <w:rsid w:val="00097C35"/>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58B3"/>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D8B"/>
    <w:rsid w:val="000C3DBB"/>
    <w:rsid w:val="000C45FD"/>
    <w:rsid w:val="000C513B"/>
    <w:rsid w:val="000C53A6"/>
    <w:rsid w:val="000C612B"/>
    <w:rsid w:val="000C6216"/>
    <w:rsid w:val="000C621D"/>
    <w:rsid w:val="000C658B"/>
    <w:rsid w:val="000C662C"/>
    <w:rsid w:val="000C67B3"/>
    <w:rsid w:val="000C6987"/>
    <w:rsid w:val="000C6E02"/>
    <w:rsid w:val="000C717A"/>
    <w:rsid w:val="000C772F"/>
    <w:rsid w:val="000D0027"/>
    <w:rsid w:val="000D0335"/>
    <w:rsid w:val="000D08C9"/>
    <w:rsid w:val="000D1281"/>
    <w:rsid w:val="000D1577"/>
    <w:rsid w:val="000D2B90"/>
    <w:rsid w:val="000D338E"/>
    <w:rsid w:val="000D38C0"/>
    <w:rsid w:val="000D3912"/>
    <w:rsid w:val="000D4B1B"/>
    <w:rsid w:val="000D56E8"/>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57D"/>
    <w:rsid w:val="000F468C"/>
    <w:rsid w:val="000F508D"/>
    <w:rsid w:val="000F5150"/>
    <w:rsid w:val="000F5497"/>
    <w:rsid w:val="000F5A49"/>
    <w:rsid w:val="000F62A3"/>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22D"/>
    <w:rsid w:val="00123511"/>
    <w:rsid w:val="001246B3"/>
    <w:rsid w:val="00124B42"/>
    <w:rsid w:val="00125226"/>
    <w:rsid w:val="001252C5"/>
    <w:rsid w:val="00125E2D"/>
    <w:rsid w:val="001260AD"/>
    <w:rsid w:val="001272D7"/>
    <w:rsid w:val="001273A9"/>
    <w:rsid w:val="00127D01"/>
    <w:rsid w:val="00130026"/>
    <w:rsid w:val="001305EF"/>
    <w:rsid w:val="00130677"/>
    <w:rsid w:val="001306B7"/>
    <w:rsid w:val="00130883"/>
    <w:rsid w:val="00130D02"/>
    <w:rsid w:val="00130DEB"/>
    <w:rsid w:val="00130F0A"/>
    <w:rsid w:val="00131070"/>
    <w:rsid w:val="00131636"/>
    <w:rsid w:val="00131735"/>
    <w:rsid w:val="00131E70"/>
    <w:rsid w:val="00131E9B"/>
    <w:rsid w:val="0013201C"/>
    <w:rsid w:val="00132111"/>
    <w:rsid w:val="001323F1"/>
    <w:rsid w:val="001338E2"/>
    <w:rsid w:val="00134041"/>
    <w:rsid w:val="00134091"/>
    <w:rsid w:val="001351F1"/>
    <w:rsid w:val="0013568D"/>
    <w:rsid w:val="00135B09"/>
    <w:rsid w:val="00136167"/>
    <w:rsid w:val="001366B0"/>
    <w:rsid w:val="00136CBF"/>
    <w:rsid w:val="00136F57"/>
    <w:rsid w:val="001372E1"/>
    <w:rsid w:val="00137807"/>
    <w:rsid w:val="00137C84"/>
    <w:rsid w:val="00137D78"/>
    <w:rsid w:val="00137DCC"/>
    <w:rsid w:val="00140140"/>
    <w:rsid w:val="00140B34"/>
    <w:rsid w:val="00141644"/>
    <w:rsid w:val="00141B12"/>
    <w:rsid w:val="00141B7B"/>
    <w:rsid w:val="00141BAC"/>
    <w:rsid w:val="00142064"/>
    <w:rsid w:val="001428CA"/>
    <w:rsid w:val="00142E48"/>
    <w:rsid w:val="001432F0"/>
    <w:rsid w:val="00143447"/>
    <w:rsid w:val="00143662"/>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38F"/>
    <w:rsid w:val="00156850"/>
    <w:rsid w:val="00156F9B"/>
    <w:rsid w:val="001575E9"/>
    <w:rsid w:val="00157A80"/>
    <w:rsid w:val="001601A8"/>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74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121B"/>
    <w:rsid w:val="00171754"/>
    <w:rsid w:val="0017180F"/>
    <w:rsid w:val="001729D3"/>
    <w:rsid w:val="00172DC0"/>
    <w:rsid w:val="0017329A"/>
    <w:rsid w:val="00173F96"/>
    <w:rsid w:val="00174EC2"/>
    <w:rsid w:val="0017551C"/>
    <w:rsid w:val="001756C2"/>
    <w:rsid w:val="00175715"/>
    <w:rsid w:val="0017577B"/>
    <w:rsid w:val="00175CD8"/>
    <w:rsid w:val="00176645"/>
    <w:rsid w:val="00176ED6"/>
    <w:rsid w:val="00177943"/>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97A"/>
    <w:rsid w:val="00195BE2"/>
    <w:rsid w:val="0019636B"/>
    <w:rsid w:val="001964F8"/>
    <w:rsid w:val="00196643"/>
    <w:rsid w:val="001967D5"/>
    <w:rsid w:val="00196E2D"/>
    <w:rsid w:val="001978E1"/>
    <w:rsid w:val="00197B67"/>
    <w:rsid w:val="001A02A4"/>
    <w:rsid w:val="001A0969"/>
    <w:rsid w:val="001A1035"/>
    <w:rsid w:val="001A10F2"/>
    <w:rsid w:val="001A1461"/>
    <w:rsid w:val="001A14E6"/>
    <w:rsid w:val="001A152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29A"/>
    <w:rsid w:val="001B2761"/>
    <w:rsid w:val="001B286C"/>
    <w:rsid w:val="001B2CDB"/>
    <w:rsid w:val="001B3AA9"/>
    <w:rsid w:val="001B3AFA"/>
    <w:rsid w:val="001B4146"/>
    <w:rsid w:val="001B479F"/>
    <w:rsid w:val="001B488B"/>
    <w:rsid w:val="001B4B04"/>
    <w:rsid w:val="001B4C59"/>
    <w:rsid w:val="001B55B0"/>
    <w:rsid w:val="001B63E6"/>
    <w:rsid w:val="001B6AE6"/>
    <w:rsid w:val="001B6BFB"/>
    <w:rsid w:val="001B7093"/>
    <w:rsid w:val="001B7F8C"/>
    <w:rsid w:val="001C016A"/>
    <w:rsid w:val="001C0683"/>
    <w:rsid w:val="001C0784"/>
    <w:rsid w:val="001C0AF9"/>
    <w:rsid w:val="001C125B"/>
    <w:rsid w:val="001C14EC"/>
    <w:rsid w:val="001C15DA"/>
    <w:rsid w:val="001C2489"/>
    <w:rsid w:val="001C24BB"/>
    <w:rsid w:val="001C2686"/>
    <w:rsid w:val="001C425F"/>
    <w:rsid w:val="001C4337"/>
    <w:rsid w:val="001C4676"/>
    <w:rsid w:val="001C4D9F"/>
    <w:rsid w:val="001C4EEC"/>
    <w:rsid w:val="001C551C"/>
    <w:rsid w:val="001C5B21"/>
    <w:rsid w:val="001C5E7D"/>
    <w:rsid w:val="001C639E"/>
    <w:rsid w:val="001C64FF"/>
    <w:rsid w:val="001C6501"/>
    <w:rsid w:val="001C69CF"/>
    <w:rsid w:val="001C6A2E"/>
    <w:rsid w:val="001C6BAD"/>
    <w:rsid w:val="001C6E22"/>
    <w:rsid w:val="001C72E8"/>
    <w:rsid w:val="001C7625"/>
    <w:rsid w:val="001D0853"/>
    <w:rsid w:val="001D1A64"/>
    <w:rsid w:val="001D202B"/>
    <w:rsid w:val="001D23C2"/>
    <w:rsid w:val="001D241B"/>
    <w:rsid w:val="001D2ABA"/>
    <w:rsid w:val="001D2C8A"/>
    <w:rsid w:val="001D3830"/>
    <w:rsid w:val="001D4102"/>
    <w:rsid w:val="001D4501"/>
    <w:rsid w:val="001D4863"/>
    <w:rsid w:val="001D4B44"/>
    <w:rsid w:val="001D4BCF"/>
    <w:rsid w:val="001D4F9E"/>
    <w:rsid w:val="001D5531"/>
    <w:rsid w:val="001D586D"/>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9BA"/>
    <w:rsid w:val="001E59E0"/>
    <w:rsid w:val="001E6CF5"/>
    <w:rsid w:val="001E7244"/>
    <w:rsid w:val="001E766E"/>
    <w:rsid w:val="001E7990"/>
    <w:rsid w:val="001F0DEA"/>
    <w:rsid w:val="001F1363"/>
    <w:rsid w:val="001F1EFE"/>
    <w:rsid w:val="001F2A47"/>
    <w:rsid w:val="001F3096"/>
    <w:rsid w:val="001F3227"/>
    <w:rsid w:val="001F3D75"/>
    <w:rsid w:val="001F437E"/>
    <w:rsid w:val="001F454A"/>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27D9"/>
    <w:rsid w:val="00202B08"/>
    <w:rsid w:val="00202BC3"/>
    <w:rsid w:val="00203389"/>
    <w:rsid w:val="00203804"/>
    <w:rsid w:val="002046F8"/>
    <w:rsid w:val="0020478D"/>
    <w:rsid w:val="00204B3A"/>
    <w:rsid w:val="00204CD7"/>
    <w:rsid w:val="00205244"/>
    <w:rsid w:val="00205C67"/>
    <w:rsid w:val="00205DC1"/>
    <w:rsid w:val="00205F2A"/>
    <w:rsid w:val="00207064"/>
    <w:rsid w:val="002072BD"/>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886"/>
    <w:rsid w:val="00215ABC"/>
    <w:rsid w:val="00215BC1"/>
    <w:rsid w:val="00216094"/>
    <w:rsid w:val="0021635E"/>
    <w:rsid w:val="002165DE"/>
    <w:rsid w:val="00216F09"/>
    <w:rsid w:val="00217591"/>
    <w:rsid w:val="00217E8C"/>
    <w:rsid w:val="002200DA"/>
    <w:rsid w:val="002200FD"/>
    <w:rsid w:val="00220104"/>
    <w:rsid w:val="0022041B"/>
    <w:rsid w:val="0022066D"/>
    <w:rsid w:val="002208A0"/>
    <w:rsid w:val="00221095"/>
    <w:rsid w:val="0022170A"/>
    <w:rsid w:val="00222433"/>
    <w:rsid w:val="0022297C"/>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95B"/>
    <w:rsid w:val="00227C15"/>
    <w:rsid w:val="00227E07"/>
    <w:rsid w:val="00230D63"/>
    <w:rsid w:val="002312F4"/>
    <w:rsid w:val="0023131B"/>
    <w:rsid w:val="002314F8"/>
    <w:rsid w:val="00231C4E"/>
    <w:rsid w:val="00231FC7"/>
    <w:rsid w:val="00232953"/>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37622"/>
    <w:rsid w:val="00240018"/>
    <w:rsid w:val="002400C4"/>
    <w:rsid w:val="00240A3F"/>
    <w:rsid w:val="0024158C"/>
    <w:rsid w:val="0024211E"/>
    <w:rsid w:val="002424B7"/>
    <w:rsid w:val="002425FE"/>
    <w:rsid w:val="0024278A"/>
    <w:rsid w:val="0024293A"/>
    <w:rsid w:val="00242DC1"/>
    <w:rsid w:val="00243158"/>
    <w:rsid w:val="0024336B"/>
    <w:rsid w:val="00243A9F"/>
    <w:rsid w:val="00243CEF"/>
    <w:rsid w:val="00243FF0"/>
    <w:rsid w:val="002442ED"/>
    <w:rsid w:val="0024471D"/>
    <w:rsid w:val="0024478E"/>
    <w:rsid w:val="00244BA8"/>
    <w:rsid w:val="00244DA7"/>
    <w:rsid w:val="0024530E"/>
    <w:rsid w:val="00245F29"/>
    <w:rsid w:val="002461D1"/>
    <w:rsid w:val="00246F35"/>
    <w:rsid w:val="002472A0"/>
    <w:rsid w:val="00247A2E"/>
    <w:rsid w:val="002503CA"/>
    <w:rsid w:val="002505D9"/>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6F5"/>
    <w:rsid w:val="00253CC6"/>
    <w:rsid w:val="00253F28"/>
    <w:rsid w:val="002543F4"/>
    <w:rsid w:val="00254424"/>
    <w:rsid w:val="00254485"/>
    <w:rsid w:val="002544EC"/>
    <w:rsid w:val="00254DB0"/>
    <w:rsid w:val="002551A0"/>
    <w:rsid w:val="0025581D"/>
    <w:rsid w:val="00255BF0"/>
    <w:rsid w:val="00255CE8"/>
    <w:rsid w:val="00255EEF"/>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D8D"/>
    <w:rsid w:val="0026334E"/>
    <w:rsid w:val="0026359C"/>
    <w:rsid w:val="0026366B"/>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28E"/>
    <w:rsid w:val="002804F5"/>
    <w:rsid w:val="002805E5"/>
    <w:rsid w:val="00281542"/>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EE"/>
    <w:rsid w:val="0029170E"/>
    <w:rsid w:val="002927DE"/>
    <w:rsid w:val="00292908"/>
    <w:rsid w:val="00292B5F"/>
    <w:rsid w:val="00292F2F"/>
    <w:rsid w:val="00292FC1"/>
    <w:rsid w:val="00293688"/>
    <w:rsid w:val="00294361"/>
    <w:rsid w:val="00294B67"/>
    <w:rsid w:val="00294E8F"/>
    <w:rsid w:val="0029541B"/>
    <w:rsid w:val="00296DC9"/>
    <w:rsid w:val="00297370"/>
    <w:rsid w:val="00297BFB"/>
    <w:rsid w:val="00297CDF"/>
    <w:rsid w:val="00297E9D"/>
    <w:rsid w:val="00297FD6"/>
    <w:rsid w:val="002A00D4"/>
    <w:rsid w:val="002A00DD"/>
    <w:rsid w:val="002A0A2F"/>
    <w:rsid w:val="002A14C6"/>
    <w:rsid w:val="002A18CC"/>
    <w:rsid w:val="002A1A31"/>
    <w:rsid w:val="002A1F6A"/>
    <w:rsid w:val="002A23D9"/>
    <w:rsid w:val="002A2B47"/>
    <w:rsid w:val="002A2ED1"/>
    <w:rsid w:val="002A3282"/>
    <w:rsid w:val="002A340D"/>
    <w:rsid w:val="002A34AD"/>
    <w:rsid w:val="002A352A"/>
    <w:rsid w:val="002A3C33"/>
    <w:rsid w:val="002A40FD"/>
    <w:rsid w:val="002A4A03"/>
    <w:rsid w:val="002A4D6B"/>
    <w:rsid w:val="002A5188"/>
    <w:rsid w:val="002A5BAB"/>
    <w:rsid w:val="002A64D0"/>
    <w:rsid w:val="002A6A9E"/>
    <w:rsid w:val="002A6F00"/>
    <w:rsid w:val="002A7275"/>
    <w:rsid w:val="002A73F2"/>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59FC"/>
    <w:rsid w:val="002B606E"/>
    <w:rsid w:val="002B6194"/>
    <w:rsid w:val="002B6850"/>
    <w:rsid w:val="002B6DF5"/>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6F94"/>
    <w:rsid w:val="002C7402"/>
    <w:rsid w:val="002C7829"/>
    <w:rsid w:val="002C7C2B"/>
    <w:rsid w:val="002D0792"/>
    <w:rsid w:val="002D08B4"/>
    <w:rsid w:val="002D1181"/>
    <w:rsid w:val="002D18AA"/>
    <w:rsid w:val="002D1960"/>
    <w:rsid w:val="002D1B3F"/>
    <w:rsid w:val="002D2EAA"/>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814"/>
    <w:rsid w:val="002E1C71"/>
    <w:rsid w:val="002E1D5A"/>
    <w:rsid w:val="002E1DA5"/>
    <w:rsid w:val="002E2E08"/>
    <w:rsid w:val="002E4C7F"/>
    <w:rsid w:val="002E4F10"/>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29E4"/>
    <w:rsid w:val="002F304A"/>
    <w:rsid w:val="002F3203"/>
    <w:rsid w:val="002F3323"/>
    <w:rsid w:val="002F366D"/>
    <w:rsid w:val="002F3AB4"/>
    <w:rsid w:val="002F41F9"/>
    <w:rsid w:val="002F462D"/>
    <w:rsid w:val="002F4AC9"/>
    <w:rsid w:val="002F4C8F"/>
    <w:rsid w:val="002F54FD"/>
    <w:rsid w:val="002F64BB"/>
    <w:rsid w:val="002F6C08"/>
    <w:rsid w:val="002F6CBF"/>
    <w:rsid w:val="002F6CF8"/>
    <w:rsid w:val="002F72DA"/>
    <w:rsid w:val="002F7FF6"/>
    <w:rsid w:val="0030017A"/>
    <w:rsid w:val="003001CA"/>
    <w:rsid w:val="003002F9"/>
    <w:rsid w:val="00301089"/>
    <w:rsid w:val="00301111"/>
    <w:rsid w:val="0030128C"/>
    <w:rsid w:val="00301AA6"/>
    <w:rsid w:val="00301D6C"/>
    <w:rsid w:val="003023E2"/>
    <w:rsid w:val="0030279D"/>
    <w:rsid w:val="003028FD"/>
    <w:rsid w:val="00302CF8"/>
    <w:rsid w:val="00302F97"/>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2CDC"/>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26A"/>
    <w:rsid w:val="003205EB"/>
    <w:rsid w:val="003208EF"/>
    <w:rsid w:val="00320A11"/>
    <w:rsid w:val="00321418"/>
    <w:rsid w:val="0032146E"/>
    <w:rsid w:val="0032170A"/>
    <w:rsid w:val="00321852"/>
    <w:rsid w:val="0032226F"/>
    <w:rsid w:val="0032283C"/>
    <w:rsid w:val="0032302D"/>
    <w:rsid w:val="00324866"/>
    <w:rsid w:val="00324B60"/>
    <w:rsid w:val="003250C8"/>
    <w:rsid w:val="003258BB"/>
    <w:rsid w:val="003273C6"/>
    <w:rsid w:val="00327A6E"/>
    <w:rsid w:val="00327C84"/>
    <w:rsid w:val="003300BD"/>
    <w:rsid w:val="00330797"/>
    <w:rsid w:val="003308CF"/>
    <w:rsid w:val="003309F4"/>
    <w:rsid w:val="00331C6A"/>
    <w:rsid w:val="0033218F"/>
    <w:rsid w:val="00332265"/>
    <w:rsid w:val="00332709"/>
    <w:rsid w:val="00333185"/>
    <w:rsid w:val="00333319"/>
    <w:rsid w:val="00333594"/>
    <w:rsid w:val="00333E46"/>
    <w:rsid w:val="00333F93"/>
    <w:rsid w:val="0033464F"/>
    <w:rsid w:val="00334AA0"/>
    <w:rsid w:val="00334C64"/>
    <w:rsid w:val="00334FCF"/>
    <w:rsid w:val="003350C7"/>
    <w:rsid w:val="00335473"/>
    <w:rsid w:val="00335F0B"/>
    <w:rsid w:val="00336B61"/>
    <w:rsid w:val="003370DD"/>
    <w:rsid w:val="0033715B"/>
    <w:rsid w:val="00340EC0"/>
    <w:rsid w:val="0034111C"/>
    <w:rsid w:val="003411BB"/>
    <w:rsid w:val="003412C8"/>
    <w:rsid w:val="00341AF3"/>
    <w:rsid w:val="00341B77"/>
    <w:rsid w:val="0034222E"/>
    <w:rsid w:val="003429AC"/>
    <w:rsid w:val="00342E17"/>
    <w:rsid w:val="00342E44"/>
    <w:rsid w:val="00343619"/>
    <w:rsid w:val="0034371C"/>
    <w:rsid w:val="00343854"/>
    <w:rsid w:val="00343FE8"/>
    <w:rsid w:val="003447A5"/>
    <w:rsid w:val="00344D60"/>
    <w:rsid w:val="00344F8D"/>
    <w:rsid w:val="00345022"/>
    <w:rsid w:val="00345BB2"/>
    <w:rsid w:val="00345F76"/>
    <w:rsid w:val="00346539"/>
    <w:rsid w:val="0034688E"/>
    <w:rsid w:val="00346A2E"/>
    <w:rsid w:val="00346B6E"/>
    <w:rsid w:val="003475CE"/>
    <w:rsid w:val="0034787E"/>
    <w:rsid w:val="00347AA0"/>
    <w:rsid w:val="00347E65"/>
    <w:rsid w:val="003503D8"/>
    <w:rsid w:val="00350908"/>
    <w:rsid w:val="0035090A"/>
    <w:rsid w:val="0035096E"/>
    <w:rsid w:val="00350ADD"/>
    <w:rsid w:val="00350B34"/>
    <w:rsid w:val="00351073"/>
    <w:rsid w:val="003511B6"/>
    <w:rsid w:val="003512C6"/>
    <w:rsid w:val="00351AFC"/>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347"/>
    <w:rsid w:val="003649D3"/>
    <w:rsid w:val="00365B13"/>
    <w:rsid w:val="00365D8F"/>
    <w:rsid w:val="0036634E"/>
    <w:rsid w:val="0036652C"/>
    <w:rsid w:val="00366BC8"/>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164"/>
    <w:rsid w:val="0037381B"/>
    <w:rsid w:val="00373AE2"/>
    <w:rsid w:val="00373F2B"/>
    <w:rsid w:val="00374862"/>
    <w:rsid w:val="00374932"/>
    <w:rsid w:val="0037561E"/>
    <w:rsid w:val="00375C8B"/>
    <w:rsid w:val="003761FE"/>
    <w:rsid w:val="00376644"/>
    <w:rsid w:val="0037724B"/>
    <w:rsid w:val="00377383"/>
    <w:rsid w:val="0037748F"/>
    <w:rsid w:val="0037751C"/>
    <w:rsid w:val="00377EFD"/>
    <w:rsid w:val="0038006B"/>
    <w:rsid w:val="0038049F"/>
    <w:rsid w:val="00380C9F"/>
    <w:rsid w:val="0038126D"/>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55F"/>
    <w:rsid w:val="00390631"/>
    <w:rsid w:val="00390FA1"/>
    <w:rsid w:val="00390FFA"/>
    <w:rsid w:val="0039146A"/>
    <w:rsid w:val="00391748"/>
    <w:rsid w:val="0039185D"/>
    <w:rsid w:val="003919E0"/>
    <w:rsid w:val="00391BD8"/>
    <w:rsid w:val="00392208"/>
    <w:rsid w:val="0039232F"/>
    <w:rsid w:val="003923CB"/>
    <w:rsid w:val="00392D42"/>
    <w:rsid w:val="003930D9"/>
    <w:rsid w:val="00393754"/>
    <w:rsid w:val="00393B15"/>
    <w:rsid w:val="00393BF1"/>
    <w:rsid w:val="00394075"/>
    <w:rsid w:val="00394333"/>
    <w:rsid w:val="00394557"/>
    <w:rsid w:val="00394A1B"/>
    <w:rsid w:val="003951F4"/>
    <w:rsid w:val="00395543"/>
    <w:rsid w:val="00395ECD"/>
    <w:rsid w:val="00395FFF"/>
    <w:rsid w:val="00396EFC"/>
    <w:rsid w:val="00397F8E"/>
    <w:rsid w:val="00397FE0"/>
    <w:rsid w:val="003A0612"/>
    <w:rsid w:val="003A082E"/>
    <w:rsid w:val="003A0997"/>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9E6"/>
    <w:rsid w:val="003C5463"/>
    <w:rsid w:val="003C60FA"/>
    <w:rsid w:val="003C629D"/>
    <w:rsid w:val="003C66F8"/>
    <w:rsid w:val="003C6ACA"/>
    <w:rsid w:val="003C6BB3"/>
    <w:rsid w:val="003C6C35"/>
    <w:rsid w:val="003C6CA4"/>
    <w:rsid w:val="003C6E49"/>
    <w:rsid w:val="003C778B"/>
    <w:rsid w:val="003C78B6"/>
    <w:rsid w:val="003C79A7"/>
    <w:rsid w:val="003C7E14"/>
    <w:rsid w:val="003D01A6"/>
    <w:rsid w:val="003D01F4"/>
    <w:rsid w:val="003D04D4"/>
    <w:rsid w:val="003D053B"/>
    <w:rsid w:val="003D24D5"/>
    <w:rsid w:val="003D24F2"/>
    <w:rsid w:val="003D36EA"/>
    <w:rsid w:val="003D3B25"/>
    <w:rsid w:val="003D3D77"/>
    <w:rsid w:val="003D3E24"/>
    <w:rsid w:val="003D3E60"/>
    <w:rsid w:val="003D402B"/>
    <w:rsid w:val="003D43A7"/>
    <w:rsid w:val="003D4423"/>
    <w:rsid w:val="003D4A58"/>
    <w:rsid w:val="003D4B56"/>
    <w:rsid w:val="003D6825"/>
    <w:rsid w:val="003D69EB"/>
    <w:rsid w:val="003D6BC6"/>
    <w:rsid w:val="003D780C"/>
    <w:rsid w:val="003D7EDC"/>
    <w:rsid w:val="003E051E"/>
    <w:rsid w:val="003E08CC"/>
    <w:rsid w:val="003E0C15"/>
    <w:rsid w:val="003E0D12"/>
    <w:rsid w:val="003E12EA"/>
    <w:rsid w:val="003E167D"/>
    <w:rsid w:val="003E172E"/>
    <w:rsid w:val="003E1C8A"/>
    <w:rsid w:val="003E2734"/>
    <w:rsid w:val="003E32E1"/>
    <w:rsid w:val="003E3655"/>
    <w:rsid w:val="003E368E"/>
    <w:rsid w:val="003E3963"/>
    <w:rsid w:val="003E4083"/>
    <w:rsid w:val="003E4570"/>
    <w:rsid w:val="003E4FE6"/>
    <w:rsid w:val="003E5F5C"/>
    <w:rsid w:val="003E64A3"/>
    <w:rsid w:val="003E6FF8"/>
    <w:rsid w:val="003E7064"/>
    <w:rsid w:val="003E758E"/>
    <w:rsid w:val="003F032D"/>
    <w:rsid w:val="003F0CD8"/>
    <w:rsid w:val="003F1086"/>
    <w:rsid w:val="003F15C1"/>
    <w:rsid w:val="003F163F"/>
    <w:rsid w:val="003F1F3E"/>
    <w:rsid w:val="003F2578"/>
    <w:rsid w:val="003F3888"/>
    <w:rsid w:val="003F3EBC"/>
    <w:rsid w:val="003F48CE"/>
    <w:rsid w:val="003F5056"/>
    <w:rsid w:val="003F513A"/>
    <w:rsid w:val="003F5A1C"/>
    <w:rsid w:val="003F5E87"/>
    <w:rsid w:val="003F6025"/>
    <w:rsid w:val="003F631C"/>
    <w:rsid w:val="003F6A05"/>
    <w:rsid w:val="003F6C03"/>
    <w:rsid w:val="003F6CA7"/>
    <w:rsid w:val="003F6EA1"/>
    <w:rsid w:val="003F7053"/>
    <w:rsid w:val="003F71AD"/>
    <w:rsid w:val="003F731E"/>
    <w:rsid w:val="003F7BEF"/>
    <w:rsid w:val="0040074F"/>
    <w:rsid w:val="0040078C"/>
    <w:rsid w:val="00400845"/>
    <w:rsid w:val="00400C30"/>
    <w:rsid w:val="004013FF"/>
    <w:rsid w:val="004033E0"/>
    <w:rsid w:val="004034B1"/>
    <w:rsid w:val="00403BE3"/>
    <w:rsid w:val="00403D9F"/>
    <w:rsid w:val="00403DA3"/>
    <w:rsid w:val="00404104"/>
    <w:rsid w:val="00404532"/>
    <w:rsid w:val="004046A7"/>
    <w:rsid w:val="0040471B"/>
    <w:rsid w:val="004047C1"/>
    <w:rsid w:val="00404EFB"/>
    <w:rsid w:val="004053E4"/>
    <w:rsid w:val="00405A02"/>
    <w:rsid w:val="00406A6B"/>
    <w:rsid w:val="00407323"/>
    <w:rsid w:val="0040762A"/>
    <w:rsid w:val="004078AF"/>
    <w:rsid w:val="00407CC5"/>
    <w:rsid w:val="00407D98"/>
    <w:rsid w:val="0041011D"/>
    <w:rsid w:val="0041147C"/>
    <w:rsid w:val="00411630"/>
    <w:rsid w:val="00411677"/>
    <w:rsid w:val="0041206D"/>
    <w:rsid w:val="00412505"/>
    <w:rsid w:val="00412CFA"/>
    <w:rsid w:val="00413B98"/>
    <w:rsid w:val="00413D12"/>
    <w:rsid w:val="00414382"/>
    <w:rsid w:val="00414CE3"/>
    <w:rsid w:val="00414D64"/>
    <w:rsid w:val="00414DF1"/>
    <w:rsid w:val="004150F5"/>
    <w:rsid w:val="00415377"/>
    <w:rsid w:val="004153A3"/>
    <w:rsid w:val="004163D1"/>
    <w:rsid w:val="00416AEA"/>
    <w:rsid w:val="004176FF"/>
    <w:rsid w:val="00420217"/>
    <w:rsid w:val="0042028C"/>
    <w:rsid w:val="00421290"/>
    <w:rsid w:val="004213ED"/>
    <w:rsid w:val="004218CE"/>
    <w:rsid w:val="00421B79"/>
    <w:rsid w:val="004220D1"/>
    <w:rsid w:val="0042232E"/>
    <w:rsid w:val="004224A8"/>
    <w:rsid w:val="00423AEC"/>
    <w:rsid w:val="004248EA"/>
    <w:rsid w:val="00424D56"/>
    <w:rsid w:val="00424FA7"/>
    <w:rsid w:val="00424FCB"/>
    <w:rsid w:val="004255A0"/>
    <w:rsid w:val="00425ACE"/>
    <w:rsid w:val="00425D09"/>
    <w:rsid w:val="004260A9"/>
    <w:rsid w:val="004261C0"/>
    <w:rsid w:val="004262F3"/>
    <w:rsid w:val="0042683B"/>
    <w:rsid w:val="004272C4"/>
    <w:rsid w:val="004278E7"/>
    <w:rsid w:val="00427C75"/>
    <w:rsid w:val="00427D47"/>
    <w:rsid w:val="00430015"/>
    <w:rsid w:val="00430458"/>
    <w:rsid w:val="00430959"/>
    <w:rsid w:val="00430A9D"/>
    <w:rsid w:val="00430AFC"/>
    <w:rsid w:val="00430B5E"/>
    <w:rsid w:val="00430FB5"/>
    <w:rsid w:val="004311F0"/>
    <w:rsid w:val="0043148E"/>
    <w:rsid w:val="00431E51"/>
    <w:rsid w:val="00432110"/>
    <w:rsid w:val="00432924"/>
    <w:rsid w:val="00432AF8"/>
    <w:rsid w:val="00432BA6"/>
    <w:rsid w:val="004333F5"/>
    <w:rsid w:val="00433490"/>
    <w:rsid w:val="0043367C"/>
    <w:rsid w:val="00433C7B"/>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0D32"/>
    <w:rsid w:val="004611AE"/>
    <w:rsid w:val="004611CD"/>
    <w:rsid w:val="00461210"/>
    <w:rsid w:val="00461527"/>
    <w:rsid w:val="004619DE"/>
    <w:rsid w:val="00461BB8"/>
    <w:rsid w:val="00462BBA"/>
    <w:rsid w:val="00463020"/>
    <w:rsid w:val="00463352"/>
    <w:rsid w:val="004636DA"/>
    <w:rsid w:val="00463734"/>
    <w:rsid w:val="00463857"/>
    <w:rsid w:val="004639A9"/>
    <w:rsid w:val="004641D6"/>
    <w:rsid w:val="0046440E"/>
    <w:rsid w:val="004647CA"/>
    <w:rsid w:val="004648C4"/>
    <w:rsid w:val="00464C8F"/>
    <w:rsid w:val="00464E02"/>
    <w:rsid w:val="004655AE"/>
    <w:rsid w:val="004656FD"/>
    <w:rsid w:val="004658C2"/>
    <w:rsid w:val="00466018"/>
    <w:rsid w:val="0046625B"/>
    <w:rsid w:val="0046648D"/>
    <w:rsid w:val="004664E7"/>
    <w:rsid w:val="00466730"/>
    <w:rsid w:val="004667C9"/>
    <w:rsid w:val="0046727A"/>
    <w:rsid w:val="004674AA"/>
    <w:rsid w:val="004677CC"/>
    <w:rsid w:val="00467920"/>
    <w:rsid w:val="00467E89"/>
    <w:rsid w:val="004701D9"/>
    <w:rsid w:val="004704F0"/>
    <w:rsid w:val="004710E6"/>
    <w:rsid w:val="00471603"/>
    <w:rsid w:val="00471752"/>
    <w:rsid w:val="00471A07"/>
    <w:rsid w:val="004721D5"/>
    <w:rsid w:val="004724E0"/>
    <w:rsid w:val="004726E2"/>
    <w:rsid w:val="00472DBC"/>
    <w:rsid w:val="00473924"/>
    <w:rsid w:val="00474255"/>
    <w:rsid w:val="00474A34"/>
    <w:rsid w:val="00474EA8"/>
    <w:rsid w:val="00475329"/>
    <w:rsid w:val="00475688"/>
    <w:rsid w:val="00475D73"/>
    <w:rsid w:val="00475F8F"/>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ADC"/>
    <w:rsid w:val="00483B04"/>
    <w:rsid w:val="00483C8E"/>
    <w:rsid w:val="00483F69"/>
    <w:rsid w:val="00484335"/>
    <w:rsid w:val="00484452"/>
    <w:rsid w:val="00484550"/>
    <w:rsid w:val="004845F8"/>
    <w:rsid w:val="00486BFC"/>
    <w:rsid w:val="00486D1A"/>
    <w:rsid w:val="00487291"/>
    <w:rsid w:val="00487495"/>
    <w:rsid w:val="00487E07"/>
    <w:rsid w:val="00490B88"/>
    <w:rsid w:val="00490BE2"/>
    <w:rsid w:val="00491695"/>
    <w:rsid w:val="0049178A"/>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11A"/>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096"/>
    <w:rsid w:val="004B49A3"/>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0BD"/>
    <w:rsid w:val="004C079A"/>
    <w:rsid w:val="004C0AAD"/>
    <w:rsid w:val="004C0EFB"/>
    <w:rsid w:val="004C0F44"/>
    <w:rsid w:val="004C1465"/>
    <w:rsid w:val="004C14D0"/>
    <w:rsid w:val="004C1BCD"/>
    <w:rsid w:val="004C2137"/>
    <w:rsid w:val="004C23B8"/>
    <w:rsid w:val="004C34FA"/>
    <w:rsid w:val="004C3558"/>
    <w:rsid w:val="004C3A13"/>
    <w:rsid w:val="004C4301"/>
    <w:rsid w:val="004C452A"/>
    <w:rsid w:val="004C510D"/>
    <w:rsid w:val="004C5700"/>
    <w:rsid w:val="004C600F"/>
    <w:rsid w:val="004C61B9"/>
    <w:rsid w:val="004C6250"/>
    <w:rsid w:val="004C6867"/>
    <w:rsid w:val="004C737B"/>
    <w:rsid w:val="004C7423"/>
    <w:rsid w:val="004C795A"/>
    <w:rsid w:val="004C7AB4"/>
    <w:rsid w:val="004D00F1"/>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614"/>
    <w:rsid w:val="004D4A5E"/>
    <w:rsid w:val="004D5567"/>
    <w:rsid w:val="004D5D00"/>
    <w:rsid w:val="004D6436"/>
    <w:rsid w:val="004D744F"/>
    <w:rsid w:val="004D7B89"/>
    <w:rsid w:val="004D7E05"/>
    <w:rsid w:val="004E07BB"/>
    <w:rsid w:val="004E0BCB"/>
    <w:rsid w:val="004E0CAA"/>
    <w:rsid w:val="004E0F2A"/>
    <w:rsid w:val="004E1030"/>
    <w:rsid w:val="004E1230"/>
    <w:rsid w:val="004E1B3E"/>
    <w:rsid w:val="004E1D09"/>
    <w:rsid w:val="004E1DA7"/>
    <w:rsid w:val="004E2242"/>
    <w:rsid w:val="004E27A5"/>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452D"/>
    <w:rsid w:val="004F4ED7"/>
    <w:rsid w:val="004F53B8"/>
    <w:rsid w:val="004F5835"/>
    <w:rsid w:val="004F5B88"/>
    <w:rsid w:val="004F5C6B"/>
    <w:rsid w:val="004F5C7E"/>
    <w:rsid w:val="004F64EC"/>
    <w:rsid w:val="004F72FD"/>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7B82"/>
    <w:rsid w:val="0051041A"/>
    <w:rsid w:val="005104AB"/>
    <w:rsid w:val="005105FA"/>
    <w:rsid w:val="005106B5"/>
    <w:rsid w:val="00510A7F"/>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3F0C"/>
    <w:rsid w:val="00524DC5"/>
    <w:rsid w:val="00525454"/>
    <w:rsid w:val="0052602F"/>
    <w:rsid w:val="00527A83"/>
    <w:rsid w:val="00527AC9"/>
    <w:rsid w:val="00527B01"/>
    <w:rsid w:val="0053004F"/>
    <w:rsid w:val="005300F9"/>
    <w:rsid w:val="00531C0F"/>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CBB"/>
    <w:rsid w:val="00540241"/>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7B3"/>
    <w:rsid w:val="00547846"/>
    <w:rsid w:val="005479AA"/>
    <w:rsid w:val="00550072"/>
    <w:rsid w:val="00550184"/>
    <w:rsid w:val="00550457"/>
    <w:rsid w:val="0055070C"/>
    <w:rsid w:val="00550B00"/>
    <w:rsid w:val="00550D9E"/>
    <w:rsid w:val="00550DB6"/>
    <w:rsid w:val="00551213"/>
    <w:rsid w:val="005520CF"/>
    <w:rsid w:val="005521E6"/>
    <w:rsid w:val="005529C4"/>
    <w:rsid w:val="00553BD6"/>
    <w:rsid w:val="005545C4"/>
    <w:rsid w:val="005545CA"/>
    <w:rsid w:val="0055479A"/>
    <w:rsid w:val="00554E08"/>
    <w:rsid w:val="00554E74"/>
    <w:rsid w:val="005552D9"/>
    <w:rsid w:val="005554FF"/>
    <w:rsid w:val="00555C78"/>
    <w:rsid w:val="00556449"/>
    <w:rsid w:val="005564E0"/>
    <w:rsid w:val="0055690B"/>
    <w:rsid w:val="00556F40"/>
    <w:rsid w:val="005603B3"/>
    <w:rsid w:val="00560419"/>
    <w:rsid w:val="00560901"/>
    <w:rsid w:val="00560B38"/>
    <w:rsid w:val="00560B6D"/>
    <w:rsid w:val="00561270"/>
    <w:rsid w:val="005612EE"/>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12C"/>
    <w:rsid w:val="00567343"/>
    <w:rsid w:val="00567D7A"/>
    <w:rsid w:val="00570594"/>
    <w:rsid w:val="00570682"/>
    <w:rsid w:val="005708FD"/>
    <w:rsid w:val="00570BBA"/>
    <w:rsid w:val="00571008"/>
    <w:rsid w:val="0057140A"/>
    <w:rsid w:val="00572105"/>
    <w:rsid w:val="005727F0"/>
    <w:rsid w:val="005728BE"/>
    <w:rsid w:val="00573181"/>
    <w:rsid w:val="00573805"/>
    <w:rsid w:val="00573AE1"/>
    <w:rsid w:val="005746CF"/>
    <w:rsid w:val="00574BFF"/>
    <w:rsid w:val="00575D25"/>
    <w:rsid w:val="00575F6F"/>
    <w:rsid w:val="00576727"/>
    <w:rsid w:val="00576938"/>
    <w:rsid w:val="0057702D"/>
    <w:rsid w:val="005774C5"/>
    <w:rsid w:val="00577BDC"/>
    <w:rsid w:val="00577C07"/>
    <w:rsid w:val="00577D4E"/>
    <w:rsid w:val="00577E2B"/>
    <w:rsid w:val="00580536"/>
    <w:rsid w:val="00580926"/>
    <w:rsid w:val="00581285"/>
    <w:rsid w:val="00581B75"/>
    <w:rsid w:val="00581BF7"/>
    <w:rsid w:val="00582085"/>
    <w:rsid w:val="005822FB"/>
    <w:rsid w:val="0058278D"/>
    <w:rsid w:val="0058286B"/>
    <w:rsid w:val="00582C16"/>
    <w:rsid w:val="00583094"/>
    <w:rsid w:val="0058319C"/>
    <w:rsid w:val="005832FF"/>
    <w:rsid w:val="005833D1"/>
    <w:rsid w:val="005841D8"/>
    <w:rsid w:val="00584B74"/>
    <w:rsid w:val="00584FB7"/>
    <w:rsid w:val="005852A4"/>
    <w:rsid w:val="00585431"/>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5578"/>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98B"/>
    <w:rsid w:val="005A2E71"/>
    <w:rsid w:val="005A33F8"/>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1"/>
    <w:rsid w:val="005B165C"/>
    <w:rsid w:val="005B1957"/>
    <w:rsid w:val="005B1ACF"/>
    <w:rsid w:val="005B1B24"/>
    <w:rsid w:val="005B2177"/>
    <w:rsid w:val="005B22E6"/>
    <w:rsid w:val="005B29D5"/>
    <w:rsid w:val="005B2BA2"/>
    <w:rsid w:val="005B2BA5"/>
    <w:rsid w:val="005B3184"/>
    <w:rsid w:val="005B31EE"/>
    <w:rsid w:val="005B33C2"/>
    <w:rsid w:val="005B37D5"/>
    <w:rsid w:val="005B3843"/>
    <w:rsid w:val="005B4F13"/>
    <w:rsid w:val="005B5BAF"/>
    <w:rsid w:val="005B5DBE"/>
    <w:rsid w:val="005B60DE"/>
    <w:rsid w:val="005B6590"/>
    <w:rsid w:val="005B67AC"/>
    <w:rsid w:val="005B7A42"/>
    <w:rsid w:val="005B7D60"/>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4450"/>
    <w:rsid w:val="005C502F"/>
    <w:rsid w:val="005C56D2"/>
    <w:rsid w:val="005C59E6"/>
    <w:rsid w:val="005C5A64"/>
    <w:rsid w:val="005C5ED7"/>
    <w:rsid w:val="005C5F96"/>
    <w:rsid w:val="005C6A95"/>
    <w:rsid w:val="005C6E40"/>
    <w:rsid w:val="005C730C"/>
    <w:rsid w:val="005C748C"/>
    <w:rsid w:val="005D0100"/>
    <w:rsid w:val="005D05E3"/>
    <w:rsid w:val="005D0890"/>
    <w:rsid w:val="005D100E"/>
    <w:rsid w:val="005D10BA"/>
    <w:rsid w:val="005D1447"/>
    <w:rsid w:val="005D15A7"/>
    <w:rsid w:val="005D186D"/>
    <w:rsid w:val="005D198E"/>
    <w:rsid w:val="005D22A1"/>
    <w:rsid w:val="005D2D3E"/>
    <w:rsid w:val="005D353F"/>
    <w:rsid w:val="005D36FD"/>
    <w:rsid w:val="005D39A4"/>
    <w:rsid w:val="005D3B3E"/>
    <w:rsid w:val="005D4892"/>
    <w:rsid w:val="005D5435"/>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324"/>
    <w:rsid w:val="005E1A7C"/>
    <w:rsid w:val="005E1DAD"/>
    <w:rsid w:val="005E23F1"/>
    <w:rsid w:val="005E2455"/>
    <w:rsid w:val="005E2914"/>
    <w:rsid w:val="005E377D"/>
    <w:rsid w:val="005E38B2"/>
    <w:rsid w:val="005E40EE"/>
    <w:rsid w:val="005E4C5C"/>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1915"/>
    <w:rsid w:val="005F1DE9"/>
    <w:rsid w:val="005F1E81"/>
    <w:rsid w:val="005F2376"/>
    <w:rsid w:val="005F2C25"/>
    <w:rsid w:val="005F2D7C"/>
    <w:rsid w:val="005F352F"/>
    <w:rsid w:val="005F3AFF"/>
    <w:rsid w:val="005F3BA1"/>
    <w:rsid w:val="005F3EFD"/>
    <w:rsid w:val="005F4595"/>
    <w:rsid w:val="005F4827"/>
    <w:rsid w:val="005F4BAA"/>
    <w:rsid w:val="005F4BFF"/>
    <w:rsid w:val="005F5A73"/>
    <w:rsid w:val="005F5BD6"/>
    <w:rsid w:val="005F5DE8"/>
    <w:rsid w:val="005F61A7"/>
    <w:rsid w:val="005F6AFD"/>
    <w:rsid w:val="005F6B7D"/>
    <w:rsid w:val="005F6E34"/>
    <w:rsid w:val="005F7562"/>
    <w:rsid w:val="006004FE"/>
    <w:rsid w:val="006005C6"/>
    <w:rsid w:val="00600723"/>
    <w:rsid w:val="00600D82"/>
    <w:rsid w:val="006017E3"/>
    <w:rsid w:val="00601914"/>
    <w:rsid w:val="00602FD6"/>
    <w:rsid w:val="00603167"/>
    <w:rsid w:val="00603492"/>
    <w:rsid w:val="006035AE"/>
    <w:rsid w:val="0060373F"/>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6B2"/>
    <w:rsid w:val="00616781"/>
    <w:rsid w:val="006169A4"/>
    <w:rsid w:val="00617E64"/>
    <w:rsid w:val="00617F8F"/>
    <w:rsid w:val="006200B4"/>
    <w:rsid w:val="0062021A"/>
    <w:rsid w:val="006202B1"/>
    <w:rsid w:val="006209AA"/>
    <w:rsid w:val="006209EE"/>
    <w:rsid w:val="0062164D"/>
    <w:rsid w:val="00621770"/>
    <w:rsid w:val="006218C7"/>
    <w:rsid w:val="00621DFE"/>
    <w:rsid w:val="0062215F"/>
    <w:rsid w:val="00622702"/>
    <w:rsid w:val="0062286A"/>
    <w:rsid w:val="00622F66"/>
    <w:rsid w:val="006235FC"/>
    <w:rsid w:val="00625BD0"/>
    <w:rsid w:val="00625EE2"/>
    <w:rsid w:val="00626381"/>
    <w:rsid w:val="00626401"/>
    <w:rsid w:val="006265DD"/>
    <w:rsid w:val="0062693E"/>
    <w:rsid w:val="0062720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37447"/>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5AAA"/>
    <w:rsid w:val="00645BCA"/>
    <w:rsid w:val="00645FB8"/>
    <w:rsid w:val="00646C13"/>
    <w:rsid w:val="00646C41"/>
    <w:rsid w:val="00647276"/>
    <w:rsid w:val="00647AB0"/>
    <w:rsid w:val="0065002A"/>
    <w:rsid w:val="006509A4"/>
    <w:rsid w:val="00650B1E"/>
    <w:rsid w:val="00650C35"/>
    <w:rsid w:val="0065205B"/>
    <w:rsid w:val="0065230C"/>
    <w:rsid w:val="00652518"/>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09A"/>
    <w:rsid w:val="006574B9"/>
    <w:rsid w:val="006574DD"/>
    <w:rsid w:val="00657661"/>
    <w:rsid w:val="006578CE"/>
    <w:rsid w:val="00657F49"/>
    <w:rsid w:val="0066005F"/>
    <w:rsid w:val="0066174C"/>
    <w:rsid w:val="006625C1"/>
    <w:rsid w:val="006627E7"/>
    <w:rsid w:val="00662C69"/>
    <w:rsid w:val="006630FA"/>
    <w:rsid w:val="006635FD"/>
    <w:rsid w:val="00663ADD"/>
    <w:rsid w:val="006641A3"/>
    <w:rsid w:val="006644F9"/>
    <w:rsid w:val="006648C1"/>
    <w:rsid w:val="00664E8F"/>
    <w:rsid w:val="0066531F"/>
    <w:rsid w:val="00665532"/>
    <w:rsid w:val="00665BBF"/>
    <w:rsid w:val="00665C44"/>
    <w:rsid w:val="006663BF"/>
    <w:rsid w:val="00666447"/>
    <w:rsid w:val="006675BA"/>
    <w:rsid w:val="00667912"/>
    <w:rsid w:val="006679FE"/>
    <w:rsid w:val="0067013D"/>
    <w:rsid w:val="0067024D"/>
    <w:rsid w:val="00670694"/>
    <w:rsid w:val="006706CD"/>
    <w:rsid w:val="006710A8"/>
    <w:rsid w:val="006717A3"/>
    <w:rsid w:val="006719FE"/>
    <w:rsid w:val="00671C7D"/>
    <w:rsid w:val="00672309"/>
    <w:rsid w:val="00672FF1"/>
    <w:rsid w:val="006730D1"/>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B8"/>
    <w:rsid w:val="00676BDC"/>
    <w:rsid w:val="00676F02"/>
    <w:rsid w:val="0067734F"/>
    <w:rsid w:val="00677925"/>
    <w:rsid w:val="00680725"/>
    <w:rsid w:val="00680DE0"/>
    <w:rsid w:val="00681C67"/>
    <w:rsid w:val="00681DFF"/>
    <w:rsid w:val="00682553"/>
    <w:rsid w:val="006826FC"/>
    <w:rsid w:val="0068272C"/>
    <w:rsid w:val="00682871"/>
    <w:rsid w:val="006828EC"/>
    <w:rsid w:val="00682E8A"/>
    <w:rsid w:val="00683015"/>
    <w:rsid w:val="006835DA"/>
    <w:rsid w:val="00683933"/>
    <w:rsid w:val="00683C73"/>
    <w:rsid w:val="00683F5F"/>
    <w:rsid w:val="006840BB"/>
    <w:rsid w:val="00684309"/>
    <w:rsid w:val="006844CD"/>
    <w:rsid w:val="00684B81"/>
    <w:rsid w:val="00684D22"/>
    <w:rsid w:val="00685557"/>
    <w:rsid w:val="00686365"/>
    <w:rsid w:val="0068651A"/>
    <w:rsid w:val="00687331"/>
    <w:rsid w:val="0068771B"/>
    <w:rsid w:val="00690307"/>
    <w:rsid w:val="00690BD0"/>
    <w:rsid w:val="00690ED8"/>
    <w:rsid w:val="00691003"/>
    <w:rsid w:val="00691094"/>
    <w:rsid w:val="00691155"/>
    <w:rsid w:val="00691214"/>
    <w:rsid w:val="006912A1"/>
    <w:rsid w:val="00691695"/>
    <w:rsid w:val="006917F2"/>
    <w:rsid w:val="00691A69"/>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97B1D"/>
    <w:rsid w:val="006A0044"/>
    <w:rsid w:val="006A054A"/>
    <w:rsid w:val="006A0665"/>
    <w:rsid w:val="006A0AA7"/>
    <w:rsid w:val="006A0C90"/>
    <w:rsid w:val="006A0DB6"/>
    <w:rsid w:val="006A11FB"/>
    <w:rsid w:val="006A1828"/>
    <w:rsid w:val="006A1EEA"/>
    <w:rsid w:val="006A1FD0"/>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0FC0"/>
    <w:rsid w:val="006B1197"/>
    <w:rsid w:val="006B1533"/>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641E"/>
    <w:rsid w:val="006B6FFD"/>
    <w:rsid w:val="006B71DD"/>
    <w:rsid w:val="006B730E"/>
    <w:rsid w:val="006B742A"/>
    <w:rsid w:val="006B7686"/>
    <w:rsid w:val="006B774E"/>
    <w:rsid w:val="006B7996"/>
    <w:rsid w:val="006C036E"/>
    <w:rsid w:val="006C0440"/>
    <w:rsid w:val="006C060D"/>
    <w:rsid w:val="006C1208"/>
    <w:rsid w:val="006C16ED"/>
    <w:rsid w:val="006C2020"/>
    <w:rsid w:val="006C3587"/>
    <w:rsid w:val="006C37A2"/>
    <w:rsid w:val="006C3825"/>
    <w:rsid w:val="006C3EFD"/>
    <w:rsid w:val="006C4905"/>
    <w:rsid w:val="006C4A5D"/>
    <w:rsid w:val="006C4FE2"/>
    <w:rsid w:val="006C54DE"/>
    <w:rsid w:val="006C5791"/>
    <w:rsid w:val="006C5B9D"/>
    <w:rsid w:val="006C6644"/>
    <w:rsid w:val="006C6834"/>
    <w:rsid w:val="006C6BD9"/>
    <w:rsid w:val="006C703E"/>
    <w:rsid w:val="006C785E"/>
    <w:rsid w:val="006C7A07"/>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E54"/>
    <w:rsid w:val="006E0777"/>
    <w:rsid w:val="006E0F1A"/>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B8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F4F"/>
    <w:rsid w:val="00723585"/>
    <w:rsid w:val="00724375"/>
    <w:rsid w:val="0072442F"/>
    <w:rsid w:val="00724849"/>
    <w:rsid w:val="007253FE"/>
    <w:rsid w:val="00726200"/>
    <w:rsid w:val="00726285"/>
    <w:rsid w:val="00726344"/>
    <w:rsid w:val="00726439"/>
    <w:rsid w:val="00726C6F"/>
    <w:rsid w:val="00727DF5"/>
    <w:rsid w:val="00727FD1"/>
    <w:rsid w:val="00731F3E"/>
    <w:rsid w:val="00733392"/>
    <w:rsid w:val="00733434"/>
    <w:rsid w:val="0073413F"/>
    <w:rsid w:val="007342DB"/>
    <w:rsid w:val="0073477D"/>
    <w:rsid w:val="007363C3"/>
    <w:rsid w:val="007365E3"/>
    <w:rsid w:val="00736A0C"/>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B6D"/>
    <w:rsid w:val="00746C03"/>
    <w:rsid w:val="00746D00"/>
    <w:rsid w:val="00747513"/>
    <w:rsid w:val="0074788B"/>
    <w:rsid w:val="00747BCC"/>
    <w:rsid w:val="00747DC7"/>
    <w:rsid w:val="00751180"/>
    <w:rsid w:val="007513DB"/>
    <w:rsid w:val="00751465"/>
    <w:rsid w:val="007515B7"/>
    <w:rsid w:val="00751FC2"/>
    <w:rsid w:val="00752D70"/>
    <w:rsid w:val="00753195"/>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DD1"/>
    <w:rsid w:val="007651BB"/>
    <w:rsid w:val="00765426"/>
    <w:rsid w:val="00765BDD"/>
    <w:rsid w:val="00765BE5"/>
    <w:rsid w:val="00766085"/>
    <w:rsid w:val="007662EF"/>
    <w:rsid w:val="007666E8"/>
    <w:rsid w:val="0076710B"/>
    <w:rsid w:val="00770162"/>
    <w:rsid w:val="0077075C"/>
    <w:rsid w:val="00770A02"/>
    <w:rsid w:val="00771376"/>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A22"/>
    <w:rsid w:val="00776C35"/>
    <w:rsid w:val="007770D2"/>
    <w:rsid w:val="00777654"/>
    <w:rsid w:val="00777A30"/>
    <w:rsid w:val="007808BA"/>
    <w:rsid w:val="0078134E"/>
    <w:rsid w:val="007821E8"/>
    <w:rsid w:val="0078241D"/>
    <w:rsid w:val="007827EE"/>
    <w:rsid w:val="00782AEA"/>
    <w:rsid w:val="00783708"/>
    <w:rsid w:val="00783D20"/>
    <w:rsid w:val="00783D86"/>
    <w:rsid w:val="0078457B"/>
    <w:rsid w:val="00784F7A"/>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363"/>
    <w:rsid w:val="00794895"/>
    <w:rsid w:val="00795228"/>
    <w:rsid w:val="00795F06"/>
    <w:rsid w:val="00796FB4"/>
    <w:rsid w:val="00797B5D"/>
    <w:rsid w:val="00797F10"/>
    <w:rsid w:val="00797FC7"/>
    <w:rsid w:val="007A037B"/>
    <w:rsid w:val="007A049F"/>
    <w:rsid w:val="007A095B"/>
    <w:rsid w:val="007A0A67"/>
    <w:rsid w:val="007A0D1C"/>
    <w:rsid w:val="007A13E6"/>
    <w:rsid w:val="007A27C8"/>
    <w:rsid w:val="007A28C3"/>
    <w:rsid w:val="007A2FB8"/>
    <w:rsid w:val="007A3167"/>
    <w:rsid w:val="007A3357"/>
    <w:rsid w:val="007A3BD5"/>
    <w:rsid w:val="007A44DC"/>
    <w:rsid w:val="007A4C27"/>
    <w:rsid w:val="007A4FCF"/>
    <w:rsid w:val="007A506F"/>
    <w:rsid w:val="007A51F0"/>
    <w:rsid w:val="007A5434"/>
    <w:rsid w:val="007A543F"/>
    <w:rsid w:val="007A5633"/>
    <w:rsid w:val="007A593C"/>
    <w:rsid w:val="007A596D"/>
    <w:rsid w:val="007A5C52"/>
    <w:rsid w:val="007A622C"/>
    <w:rsid w:val="007A6D08"/>
    <w:rsid w:val="007A6D6A"/>
    <w:rsid w:val="007A6FDB"/>
    <w:rsid w:val="007A7375"/>
    <w:rsid w:val="007A7FF4"/>
    <w:rsid w:val="007B0F99"/>
    <w:rsid w:val="007B18C4"/>
    <w:rsid w:val="007B2844"/>
    <w:rsid w:val="007B308F"/>
    <w:rsid w:val="007B3345"/>
    <w:rsid w:val="007B33E8"/>
    <w:rsid w:val="007B352F"/>
    <w:rsid w:val="007B36B7"/>
    <w:rsid w:val="007B378A"/>
    <w:rsid w:val="007B3799"/>
    <w:rsid w:val="007B3936"/>
    <w:rsid w:val="007B39FF"/>
    <w:rsid w:val="007B3EE7"/>
    <w:rsid w:val="007B3F4B"/>
    <w:rsid w:val="007B4081"/>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162B"/>
    <w:rsid w:val="007C2086"/>
    <w:rsid w:val="007C2235"/>
    <w:rsid w:val="007C2739"/>
    <w:rsid w:val="007C27F7"/>
    <w:rsid w:val="007C2D4C"/>
    <w:rsid w:val="007C2DD7"/>
    <w:rsid w:val="007C3162"/>
    <w:rsid w:val="007C3550"/>
    <w:rsid w:val="007C37F1"/>
    <w:rsid w:val="007C421B"/>
    <w:rsid w:val="007C49E1"/>
    <w:rsid w:val="007C4F84"/>
    <w:rsid w:val="007C5435"/>
    <w:rsid w:val="007C5B54"/>
    <w:rsid w:val="007C6857"/>
    <w:rsid w:val="007C6B91"/>
    <w:rsid w:val="007C70E0"/>
    <w:rsid w:val="007C77FC"/>
    <w:rsid w:val="007C79D5"/>
    <w:rsid w:val="007D0275"/>
    <w:rsid w:val="007D0C44"/>
    <w:rsid w:val="007D0D6C"/>
    <w:rsid w:val="007D20AB"/>
    <w:rsid w:val="007D214D"/>
    <w:rsid w:val="007D2172"/>
    <w:rsid w:val="007D2AA0"/>
    <w:rsid w:val="007D3A69"/>
    <w:rsid w:val="007D3B6C"/>
    <w:rsid w:val="007D4158"/>
    <w:rsid w:val="007D43D4"/>
    <w:rsid w:val="007D4A01"/>
    <w:rsid w:val="007D51B4"/>
    <w:rsid w:val="007D536F"/>
    <w:rsid w:val="007D54DF"/>
    <w:rsid w:val="007D55FD"/>
    <w:rsid w:val="007D5CB8"/>
    <w:rsid w:val="007D5D3E"/>
    <w:rsid w:val="007D5E5C"/>
    <w:rsid w:val="007D6668"/>
    <w:rsid w:val="007D689B"/>
    <w:rsid w:val="007D6DFF"/>
    <w:rsid w:val="007D711D"/>
    <w:rsid w:val="007D7ABB"/>
    <w:rsid w:val="007E0590"/>
    <w:rsid w:val="007E09EE"/>
    <w:rsid w:val="007E149C"/>
    <w:rsid w:val="007E1653"/>
    <w:rsid w:val="007E2344"/>
    <w:rsid w:val="007E30DA"/>
    <w:rsid w:val="007E33B2"/>
    <w:rsid w:val="007E4777"/>
    <w:rsid w:val="007E4F09"/>
    <w:rsid w:val="007E5401"/>
    <w:rsid w:val="007E578D"/>
    <w:rsid w:val="007E57AA"/>
    <w:rsid w:val="007E5CFD"/>
    <w:rsid w:val="007E6002"/>
    <w:rsid w:val="007E6991"/>
    <w:rsid w:val="007E6C6F"/>
    <w:rsid w:val="007E7692"/>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A8C"/>
    <w:rsid w:val="007F4E8A"/>
    <w:rsid w:val="007F5072"/>
    <w:rsid w:val="007F52BB"/>
    <w:rsid w:val="007F58C9"/>
    <w:rsid w:val="007F617E"/>
    <w:rsid w:val="007F62FD"/>
    <w:rsid w:val="007F6BC4"/>
    <w:rsid w:val="007F7441"/>
    <w:rsid w:val="007F77A2"/>
    <w:rsid w:val="007F7852"/>
    <w:rsid w:val="007F7B07"/>
    <w:rsid w:val="00800257"/>
    <w:rsid w:val="008009CB"/>
    <w:rsid w:val="00800F6E"/>
    <w:rsid w:val="008012D1"/>
    <w:rsid w:val="0080153E"/>
    <w:rsid w:val="00802240"/>
    <w:rsid w:val="008027A8"/>
    <w:rsid w:val="00802AEC"/>
    <w:rsid w:val="00802DD2"/>
    <w:rsid w:val="00802DDF"/>
    <w:rsid w:val="00803657"/>
    <w:rsid w:val="0080396B"/>
    <w:rsid w:val="00803BD8"/>
    <w:rsid w:val="00803F59"/>
    <w:rsid w:val="0080411E"/>
    <w:rsid w:val="0080412A"/>
    <w:rsid w:val="00804387"/>
    <w:rsid w:val="00804654"/>
    <w:rsid w:val="00804BC5"/>
    <w:rsid w:val="00804FC5"/>
    <w:rsid w:val="0080503D"/>
    <w:rsid w:val="00805231"/>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FAD"/>
    <w:rsid w:val="00811111"/>
    <w:rsid w:val="008115CC"/>
    <w:rsid w:val="0081165C"/>
    <w:rsid w:val="00811884"/>
    <w:rsid w:val="00811D7F"/>
    <w:rsid w:val="00811EAF"/>
    <w:rsid w:val="008149BD"/>
    <w:rsid w:val="00814A98"/>
    <w:rsid w:val="00814ED9"/>
    <w:rsid w:val="00815692"/>
    <w:rsid w:val="00815C5B"/>
    <w:rsid w:val="008167B3"/>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5E1D"/>
    <w:rsid w:val="00836ABB"/>
    <w:rsid w:val="00836B87"/>
    <w:rsid w:val="00836BDC"/>
    <w:rsid w:val="00836F58"/>
    <w:rsid w:val="00836F7D"/>
    <w:rsid w:val="00837011"/>
    <w:rsid w:val="0083797E"/>
    <w:rsid w:val="008416DB"/>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158E"/>
    <w:rsid w:val="00851AB3"/>
    <w:rsid w:val="00852137"/>
    <w:rsid w:val="0085231C"/>
    <w:rsid w:val="0085264B"/>
    <w:rsid w:val="008528FA"/>
    <w:rsid w:val="00852C83"/>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712E"/>
    <w:rsid w:val="00877AFB"/>
    <w:rsid w:val="00877B07"/>
    <w:rsid w:val="008815D1"/>
    <w:rsid w:val="0088190E"/>
    <w:rsid w:val="00881920"/>
    <w:rsid w:val="00881A9A"/>
    <w:rsid w:val="00881B33"/>
    <w:rsid w:val="00881C68"/>
    <w:rsid w:val="008823AA"/>
    <w:rsid w:val="00882419"/>
    <w:rsid w:val="00882EC6"/>
    <w:rsid w:val="00883F87"/>
    <w:rsid w:val="0088427B"/>
    <w:rsid w:val="00884A01"/>
    <w:rsid w:val="00884B2B"/>
    <w:rsid w:val="00885017"/>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8BC"/>
    <w:rsid w:val="00892934"/>
    <w:rsid w:val="00892B5F"/>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61EC"/>
    <w:rsid w:val="008A6920"/>
    <w:rsid w:val="008A7C6D"/>
    <w:rsid w:val="008B020D"/>
    <w:rsid w:val="008B042F"/>
    <w:rsid w:val="008B06B4"/>
    <w:rsid w:val="008B0A66"/>
    <w:rsid w:val="008B0F94"/>
    <w:rsid w:val="008B2555"/>
    <w:rsid w:val="008B26FB"/>
    <w:rsid w:val="008B2933"/>
    <w:rsid w:val="008B2E89"/>
    <w:rsid w:val="008B3A0A"/>
    <w:rsid w:val="008B45E7"/>
    <w:rsid w:val="008B471E"/>
    <w:rsid w:val="008B4F96"/>
    <w:rsid w:val="008B5290"/>
    <w:rsid w:val="008B55FA"/>
    <w:rsid w:val="008B60A7"/>
    <w:rsid w:val="008B6D94"/>
    <w:rsid w:val="008B6FEB"/>
    <w:rsid w:val="008B77B0"/>
    <w:rsid w:val="008C09EB"/>
    <w:rsid w:val="008C15E1"/>
    <w:rsid w:val="008C178D"/>
    <w:rsid w:val="008C1912"/>
    <w:rsid w:val="008C19DE"/>
    <w:rsid w:val="008C2186"/>
    <w:rsid w:val="008C22E1"/>
    <w:rsid w:val="008C24DA"/>
    <w:rsid w:val="008C2CF1"/>
    <w:rsid w:val="008C40F0"/>
    <w:rsid w:val="008C410A"/>
    <w:rsid w:val="008C5978"/>
    <w:rsid w:val="008C6516"/>
    <w:rsid w:val="008C715E"/>
    <w:rsid w:val="008C7185"/>
    <w:rsid w:val="008D0DAD"/>
    <w:rsid w:val="008D1338"/>
    <w:rsid w:val="008D1B7C"/>
    <w:rsid w:val="008D1BF1"/>
    <w:rsid w:val="008D1CB3"/>
    <w:rsid w:val="008D267A"/>
    <w:rsid w:val="008D26DA"/>
    <w:rsid w:val="008D2BEA"/>
    <w:rsid w:val="008D33D5"/>
    <w:rsid w:val="008D35EF"/>
    <w:rsid w:val="008D39F4"/>
    <w:rsid w:val="008D3B09"/>
    <w:rsid w:val="008D40FE"/>
    <w:rsid w:val="008D450B"/>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41E"/>
    <w:rsid w:val="008E0F52"/>
    <w:rsid w:val="008E135B"/>
    <w:rsid w:val="008E14D7"/>
    <w:rsid w:val="008E20F9"/>
    <w:rsid w:val="008E22E8"/>
    <w:rsid w:val="008E2343"/>
    <w:rsid w:val="008E2A18"/>
    <w:rsid w:val="008E2DB4"/>
    <w:rsid w:val="008E2EE9"/>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75C0"/>
    <w:rsid w:val="008E7FD7"/>
    <w:rsid w:val="008F0075"/>
    <w:rsid w:val="008F0D47"/>
    <w:rsid w:val="008F1284"/>
    <w:rsid w:val="008F1678"/>
    <w:rsid w:val="008F1ADD"/>
    <w:rsid w:val="008F2B28"/>
    <w:rsid w:val="008F3924"/>
    <w:rsid w:val="008F40EA"/>
    <w:rsid w:val="008F4419"/>
    <w:rsid w:val="008F4454"/>
    <w:rsid w:val="008F4B97"/>
    <w:rsid w:val="008F529C"/>
    <w:rsid w:val="008F52A9"/>
    <w:rsid w:val="008F5893"/>
    <w:rsid w:val="008F6023"/>
    <w:rsid w:val="008F68E4"/>
    <w:rsid w:val="008F69D1"/>
    <w:rsid w:val="008F71CF"/>
    <w:rsid w:val="008F7BBB"/>
    <w:rsid w:val="009005A8"/>
    <w:rsid w:val="00900708"/>
    <w:rsid w:val="00900FD6"/>
    <w:rsid w:val="009010A1"/>
    <w:rsid w:val="0090134E"/>
    <w:rsid w:val="009013EF"/>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3E6"/>
    <w:rsid w:val="0090653B"/>
    <w:rsid w:val="00906AF6"/>
    <w:rsid w:val="00907259"/>
    <w:rsid w:val="009072D4"/>
    <w:rsid w:val="00907E0A"/>
    <w:rsid w:val="0091019E"/>
    <w:rsid w:val="009106DC"/>
    <w:rsid w:val="00910AFF"/>
    <w:rsid w:val="00911609"/>
    <w:rsid w:val="0091176C"/>
    <w:rsid w:val="00911F4E"/>
    <w:rsid w:val="0091294E"/>
    <w:rsid w:val="00912D6F"/>
    <w:rsid w:val="009132E6"/>
    <w:rsid w:val="00913834"/>
    <w:rsid w:val="00914594"/>
    <w:rsid w:val="00914C32"/>
    <w:rsid w:val="00914C9A"/>
    <w:rsid w:val="0091519C"/>
    <w:rsid w:val="009152E9"/>
    <w:rsid w:val="00915B81"/>
    <w:rsid w:val="00915E48"/>
    <w:rsid w:val="00916157"/>
    <w:rsid w:val="00916F3C"/>
    <w:rsid w:val="0091704E"/>
    <w:rsid w:val="009175A3"/>
    <w:rsid w:val="009178AE"/>
    <w:rsid w:val="00917C15"/>
    <w:rsid w:val="00920223"/>
    <w:rsid w:val="009206A4"/>
    <w:rsid w:val="009207EC"/>
    <w:rsid w:val="009211DD"/>
    <w:rsid w:val="00921C83"/>
    <w:rsid w:val="009225F6"/>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1134"/>
    <w:rsid w:val="00931962"/>
    <w:rsid w:val="00931F1F"/>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4124"/>
    <w:rsid w:val="00944B62"/>
    <w:rsid w:val="00945637"/>
    <w:rsid w:val="00945CE3"/>
    <w:rsid w:val="00945D49"/>
    <w:rsid w:val="009460EF"/>
    <w:rsid w:val="00946A80"/>
    <w:rsid w:val="00946D8C"/>
    <w:rsid w:val="009472C4"/>
    <w:rsid w:val="0094732C"/>
    <w:rsid w:val="00947472"/>
    <w:rsid w:val="009479E4"/>
    <w:rsid w:val="00947A4B"/>
    <w:rsid w:val="00947FD0"/>
    <w:rsid w:val="00950A51"/>
    <w:rsid w:val="00950EE2"/>
    <w:rsid w:val="00952941"/>
    <w:rsid w:val="00952A36"/>
    <w:rsid w:val="00952DD3"/>
    <w:rsid w:val="0095416C"/>
    <w:rsid w:val="009544D2"/>
    <w:rsid w:val="00954753"/>
    <w:rsid w:val="009547E1"/>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26D0"/>
    <w:rsid w:val="009630E8"/>
    <w:rsid w:val="00963202"/>
    <w:rsid w:val="00963739"/>
    <w:rsid w:val="0096379E"/>
    <w:rsid w:val="00963BEE"/>
    <w:rsid w:val="00963FDE"/>
    <w:rsid w:val="00963FF7"/>
    <w:rsid w:val="0096499B"/>
    <w:rsid w:val="00964B7C"/>
    <w:rsid w:val="00964B99"/>
    <w:rsid w:val="00964FB5"/>
    <w:rsid w:val="00965084"/>
    <w:rsid w:val="00965640"/>
    <w:rsid w:val="00965845"/>
    <w:rsid w:val="0096610A"/>
    <w:rsid w:val="00966186"/>
    <w:rsid w:val="00966525"/>
    <w:rsid w:val="0096756E"/>
    <w:rsid w:val="0097013A"/>
    <w:rsid w:val="0097110C"/>
    <w:rsid w:val="009711DC"/>
    <w:rsid w:val="009711F2"/>
    <w:rsid w:val="0097146B"/>
    <w:rsid w:val="00971506"/>
    <w:rsid w:val="009715FB"/>
    <w:rsid w:val="00971F69"/>
    <w:rsid w:val="009725EE"/>
    <w:rsid w:val="009726D2"/>
    <w:rsid w:val="00972FE4"/>
    <w:rsid w:val="009730E7"/>
    <w:rsid w:val="009731EB"/>
    <w:rsid w:val="0097324C"/>
    <w:rsid w:val="0097330E"/>
    <w:rsid w:val="00973587"/>
    <w:rsid w:val="009738D1"/>
    <w:rsid w:val="00974DC5"/>
    <w:rsid w:val="00974EE8"/>
    <w:rsid w:val="00975DB9"/>
    <w:rsid w:val="0097603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7D0"/>
    <w:rsid w:val="009979C2"/>
    <w:rsid w:val="00997B1F"/>
    <w:rsid w:val="00997B76"/>
    <w:rsid w:val="00997D81"/>
    <w:rsid w:val="009A01B0"/>
    <w:rsid w:val="009A0D0C"/>
    <w:rsid w:val="009A0DB0"/>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0A0"/>
    <w:rsid w:val="009C1262"/>
    <w:rsid w:val="009C1A43"/>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0B"/>
    <w:rsid w:val="009C5B86"/>
    <w:rsid w:val="009C6B52"/>
    <w:rsid w:val="009C7119"/>
    <w:rsid w:val="009C74A2"/>
    <w:rsid w:val="009C760A"/>
    <w:rsid w:val="009D0004"/>
    <w:rsid w:val="009D0D3B"/>
    <w:rsid w:val="009D1CE4"/>
    <w:rsid w:val="009D2283"/>
    <w:rsid w:val="009D2729"/>
    <w:rsid w:val="009D29AD"/>
    <w:rsid w:val="009D3196"/>
    <w:rsid w:val="009D3557"/>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27B"/>
    <w:rsid w:val="009F2B6A"/>
    <w:rsid w:val="009F3D87"/>
    <w:rsid w:val="009F4CFF"/>
    <w:rsid w:val="009F5A15"/>
    <w:rsid w:val="009F6437"/>
    <w:rsid w:val="009F7762"/>
    <w:rsid w:val="009F77D3"/>
    <w:rsid w:val="009F78C2"/>
    <w:rsid w:val="009F7D66"/>
    <w:rsid w:val="00A0091A"/>
    <w:rsid w:val="00A00F75"/>
    <w:rsid w:val="00A0131B"/>
    <w:rsid w:val="00A01AE5"/>
    <w:rsid w:val="00A01F46"/>
    <w:rsid w:val="00A02274"/>
    <w:rsid w:val="00A02837"/>
    <w:rsid w:val="00A036BA"/>
    <w:rsid w:val="00A03C77"/>
    <w:rsid w:val="00A0403A"/>
    <w:rsid w:val="00A040AC"/>
    <w:rsid w:val="00A043E3"/>
    <w:rsid w:val="00A04A3D"/>
    <w:rsid w:val="00A050C5"/>
    <w:rsid w:val="00A0574A"/>
    <w:rsid w:val="00A05C6C"/>
    <w:rsid w:val="00A05FC1"/>
    <w:rsid w:val="00A06B2E"/>
    <w:rsid w:val="00A0710E"/>
    <w:rsid w:val="00A078AA"/>
    <w:rsid w:val="00A07C3C"/>
    <w:rsid w:val="00A10156"/>
    <w:rsid w:val="00A10A6D"/>
    <w:rsid w:val="00A10CB1"/>
    <w:rsid w:val="00A111E1"/>
    <w:rsid w:val="00A11F8F"/>
    <w:rsid w:val="00A133CC"/>
    <w:rsid w:val="00A138C9"/>
    <w:rsid w:val="00A13DCB"/>
    <w:rsid w:val="00A13EC0"/>
    <w:rsid w:val="00A15067"/>
    <w:rsid w:val="00A155CB"/>
    <w:rsid w:val="00A16419"/>
    <w:rsid w:val="00A1729F"/>
    <w:rsid w:val="00A17410"/>
    <w:rsid w:val="00A2024B"/>
    <w:rsid w:val="00A20D44"/>
    <w:rsid w:val="00A20E84"/>
    <w:rsid w:val="00A210B5"/>
    <w:rsid w:val="00A2186C"/>
    <w:rsid w:val="00A21B13"/>
    <w:rsid w:val="00A22CD3"/>
    <w:rsid w:val="00A22DFE"/>
    <w:rsid w:val="00A23174"/>
    <w:rsid w:val="00A23A7D"/>
    <w:rsid w:val="00A24051"/>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919"/>
    <w:rsid w:val="00A329E6"/>
    <w:rsid w:val="00A32B5C"/>
    <w:rsid w:val="00A32FC9"/>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32"/>
    <w:rsid w:val="00A44B5E"/>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E06"/>
    <w:rsid w:val="00A539BC"/>
    <w:rsid w:val="00A53AFE"/>
    <w:rsid w:val="00A54B8D"/>
    <w:rsid w:val="00A54DED"/>
    <w:rsid w:val="00A559F4"/>
    <w:rsid w:val="00A56900"/>
    <w:rsid w:val="00A56B17"/>
    <w:rsid w:val="00A56F3F"/>
    <w:rsid w:val="00A57880"/>
    <w:rsid w:val="00A57C29"/>
    <w:rsid w:val="00A57CEE"/>
    <w:rsid w:val="00A60759"/>
    <w:rsid w:val="00A60A01"/>
    <w:rsid w:val="00A60B29"/>
    <w:rsid w:val="00A615DE"/>
    <w:rsid w:val="00A616C9"/>
    <w:rsid w:val="00A61CB8"/>
    <w:rsid w:val="00A61F5F"/>
    <w:rsid w:val="00A62CC6"/>
    <w:rsid w:val="00A62EBB"/>
    <w:rsid w:val="00A63472"/>
    <w:rsid w:val="00A63978"/>
    <w:rsid w:val="00A63A34"/>
    <w:rsid w:val="00A63B8B"/>
    <w:rsid w:val="00A63CFD"/>
    <w:rsid w:val="00A647D2"/>
    <w:rsid w:val="00A6589A"/>
    <w:rsid w:val="00A65CD4"/>
    <w:rsid w:val="00A662EC"/>
    <w:rsid w:val="00A66510"/>
    <w:rsid w:val="00A67187"/>
    <w:rsid w:val="00A67EC3"/>
    <w:rsid w:val="00A7030F"/>
    <w:rsid w:val="00A70B8D"/>
    <w:rsid w:val="00A70C69"/>
    <w:rsid w:val="00A710D4"/>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711"/>
    <w:rsid w:val="00A90AB1"/>
    <w:rsid w:val="00A90ACC"/>
    <w:rsid w:val="00A90B75"/>
    <w:rsid w:val="00A90BE1"/>
    <w:rsid w:val="00A90E9F"/>
    <w:rsid w:val="00A918E6"/>
    <w:rsid w:val="00A91F16"/>
    <w:rsid w:val="00A92FB2"/>
    <w:rsid w:val="00A938E6"/>
    <w:rsid w:val="00A93B69"/>
    <w:rsid w:val="00A93FE5"/>
    <w:rsid w:val="00A940D0"/>
    <w:rsid w:val="00A94229"/>
    <w:rsid w:val="00A943B4"/>
    <w:rsid w:val="00A94822"/>
    <w:rsid w:val="00A9520A"/>
    <w:rsid w:val="00A9537B"/>
    <w:rsid w:val="00A9542F"/>
    <w:rsid w:val="00A95DE6"/>
    <w:rsid w:val="00A969FC"/>
    <w:rsid w:val="00A96A1A"/>
    <w:rsid w:val="00A96AD4"/>
    <w:rsid w:val="00A96E25"/>
    <w:rsid w:val="00A97002"/>
    <w:rsid w:val="00A9765F"/>
    <w:rsid w:val="00A9766F"/>
    <w:rsid w:val="00A97949"/>
    <w:rsid w:val="00A97B0B"/>
    <w:rsid w:val="00AA00A6"/>
    <w:rsid w:val="00AA0186"/>
    <w:rsid w:val="00AA06E1"/>
    <w:rsid w:val="00AA0E02"/>
    <w:rsid w:val="00AA100F"/>
    <w:rsid w:val="00AA1802"/>
    <w:rsid w:val="00AA1EC5"/>
    <w:rsid w:val="00AA202F"/>
    <w:rsid w:val="00AA26AD"/>
    <w:rsid w:val="00AA275D"/>
    <w:rsid w:val="00AA29E7"/>
    <w:rsid w:val="00AA2D5E"/>
    <w:rsid w:val="00AA2FFD"/>
    <w:rsid w:val="00AA363D"/>
    <w:rsid w:val="00AA3CDB"/>
    <w:rsid w:val="00AA4560"/>
    <w:rsid w:val="00AA4A58"/>
    <w:rsid w:val="00AA4C29"/>
    <w:rsid w:val="00AA5718"/>
    <w:rsid w:val="00AA5864"/>
    <w:rsid w:val="00AA58E9"/>
    <w:rsid w:val="00AA5D0F"/>
    <w:rsid w:val="00AA5F58"/>
    <w:rsid w:val="00AA61D6"/>
    <w:rsid w:val="00AA64A1"/>
    <w:rsid w:val="00AA66D3"/>
    <w:rsid w:val="00AA6C91"/>
    <w:rsid w:val="00AA713E"/>
    <w:rsid w:val="00AA726E"/>
    <w:rsid w:val="00AA7933"/>
    <w:rsid w:val="00AA7B4F"/>
    <w:rsid w:val="00AA7F60"/>
    <w:rsid w:val="00AB0376"/>
    <w:rsid w:val="00AB071F"/>
    <w:rsid w:val="00AB0B0A"/>
    <w:rsid w:val="00AB1143"/>
    <w:rsid w:val="00AB1FCC"/>
    <w:rsid w:val="00AB2409"/>
    <w:rsid w:val="00AB2452"/>
    <w:rsid w:val="00AB290F"/>
    <w:rsid w:val="00AB35C3"/>
    <w:rsid w:val="00AB493B"/>
    <w:rsid w:val="00AB4AE6"/>
    <w:rsid w:val="00AB5081"/>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C8E"/>
    <w:rsid w:val="00AC6F34"/>
    <w:rsid w:val="00AC6FBE"/>
    <w:rsid w:val="00AC70B0"/>
    <w:rsid w:val="00AC7460"/>
    <w:rsid w:val="00AD0C33"/>
    <w:rsid w:val="00AD0E0E"/>
    <w:rsid w:val="00AD0E18"/>
    <w:rsid w:val="00AD1227"/>
    <w:rsid w:val="00AD144C"/>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F89"/>
    <w:rsid w:val="00AE4A5C"/>
    <w:rsid w:val="00AE55D0"/>
    <w:rsid w:val="00AE5CE6"/>
    <w:rsid w:val="00AE607A"/>
    <w:rsid w:val="00AE6310"/>
    <w:rsid w:val="00AE63A7"/>
    <w:rsid w:val="00AE6449"/>
    <w:rsid w:val="00AE6527"/>
    <w:rsid w:val="00AE66D4"/>
    <w:rsid w:val="00AE66F5"/>
    <w:rsid w:val="00AE6BB0"/>
    <w:rsid w:val="00AE6C0F"/>
    <w:rsid w:val="00AE6FE0"/>
    <w:rsid w:val="00AE74C2"/>
    <w:rsid w:val="00AE79C1"/>
    <w:rsid w:val="00AF00BB"/>
    <w:rsid w:val="00AF02F9"/>
    <w:rsid w:val="00AF039E"/>
    <w:rsid w:val="00AF0AEA"/>
    <w:rsid w:val="00AF1285"/>
    <w:rsid w:val="00AF169F"/>
    <w:rsid w:val="00AF2226"/>
    <w:rsid w:val="00AF2467"/>
    <w:rsid w:val="00AF29BF"/>
    <w:rsid w:val="00AF2F89"/>
    <w:rsid w:val="00AF3873"/>
    <w:rsid w:val="00AF43A8"/>
    <w:rsid w:val="00AF5C0F"/>
    <w:rsid w:val="00AF63DA"/>
    <w:rsid w:val="00AF7CF9"/>
    <w:rsid w:val="00AF7EBA"/>
    <w:rsid w:val="00B0019B"/>
    <w:rsid w:val="00B007B6"/>
    <w:rsid w:val="00B00DF2"/>
    <w:rsid w:val="00B013AE"/>
    <w:rsid w:val="00B016E1"/>
    <w:rsid w:val="00B01737"/>
    <w:rsid w:val="00B0186B"/>
    <w:rsid w:val="00B0191E"/>
    <w:rsid w:val="00B01C9A"/>
    <w:rsid w:val="00B02D71"/>
    <w:rsid w:val="00B03208"/>
    <w:rsid w:val="00B03553"/>
    <w:rsid w:val="00B03592"/>
    <w:rsid w:val="00B036A3"/>
    <w:rsid w:val="00B0389D"/>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DF5"/>
    <w:rsid w:val="00B12F00"/>
    <w:rsid w:val="00B13491"/>
    <w:rsid w:val="00B13CF8"/>
    <w:rsid w:val="00B14F9D"/>
    <w:rsid w:val="00B1513F"/>
    <w:rsid w:val="00B15201"/>
    <w:rsid w:val="00B157F6"/>
    <w:rsid w:val="00B159A0"/>
    <w:rsid w:val="00B15A77"/>
    <w:rsid w:val="00B15B52"/>
    <w:rsid w:val="00B15EF8"/>
    <w:rsid w:val="00B175E8"/>
    <w:rsid w:val="00B1797A"/>
    <w:rsid w:val="00B200C4"/>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677"/>
    <w:rsid w:val="00B33CF8"/>
    <w:rsid w:val="00B34B83"/>
    <w:rsid w:val="00B34D47"/>
    <w:rsid w:val="00B3523D"/>
    <w:rsid w:val="00B3552D"/>
    <w:rsid w:val="00B359CC"/>
    <w:rsid w:val="00B3604D"/>
    <w:rsid w:val="00B3670A"/>
    <w:rsid w:val="00B36FF1"/>
    <w:rsid w:val="00B3799F"/>
    <w:rsid w:val="00B37A01"/>
    <w:rsid w:val="00B37F49"/>
    <w:rsid w:val="00B37F5A"/>
    <w:rsid w:val="00B40186"/>
    <w:rsid w:val="00B40481"/>
    <w:rsid w:val="00B40B6C"/>
    <w:rsid w:val="00B4129E"/>
    <w:rsid w:val="00B4132E"/>
    <w:rsid w:val="00B416AE"/>
    <w:rsid w:val="00B41F22"/>
    <w:rsid w:val="00B420D5"/>
    <w:rsid w:val="00B420E2"/>
    <w:rsid w:val="00B42165"/>
    <w:rsid w:val="00B421B0"/>
    <w:rsid w:val="00B4229E"/>
    <w:rsid w:val="00B425CE"/>
    <w:rsid w:val="00B43347"/>
    <w:rsid w:val="00B435DA"/>
    <w:rsid w:val="00B43E31"/>
    <w:rsid w:val="00B449A9"/>
    <w:rsid w:val="00B44A60"/>
    <w:rsid w:val="00B44FEF"/>
    <w:rsid w:val="00B45015"/>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2B7A"/>
    <w:rsid w:val="00B62D08"/>
    <w:rsid w:val="00B63337"/>
    <w:rsid w:val="00B6374D"/>
    <w:rsid w:val="00B63BEB"/>
    <w:rsid w:val="00B63F20"/>
    <w:rsid w:val="00B641E3"/>
    <w:rsid w:val="00B64619"/>
    <w:rsid w:val="00B64AE9"/>
    <w:rsid w:val="00B64B2A"/>
    <w:rsid w:val="00B64E9E"/>
    <w:rsid w:val="00B65687"/>
    <w:rsid w:val="00B657C7"/>
    <w:rsid w:val="00B65AAE"/>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751"/>
    <w:rsid w:val="00B75E12"/>
    <w:rsid w:val="00B760F4"/>
    <w:rsid w:val="00B765C6"/>
    <w:rsid w:val="00B76C45"/>
    <w:rsid w:val="00B77DAF"/>
    <w:rsid w:val="00B77F37"/>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2AC"/>
    <w:rsid w:val="00B93776"/>
    <w:rsid w:val="00B9378B"/>
    <w:rsid w:val="00B937A7"/>
    <w:rsid w:val="00B944DA"/>
    <w:rsid w:val="00B94C9F"/>
    <w:rsid w:val="00B94E0E"/>
    <w:rsid w:val="00B95781"/>
    <w:rsid w:val="00B957D5"/>
    <w:rsid w:val="00B95BAF"/>
    <w:rsid w:val="00B95BF9"/>
    <w:rsid w:val="00B95ED7"/>
    <w:rsid w:val="00B9643E"/>
    <w:rsid w:val="00B96A72"/>
    <w:rsid w:val="00B975FF"/>
    <w:rsid w:val="00B97971"/>
    <w:rsid w:val="00BA0AD9"/>
    <w:rsid w:val="00BA2066"/>
    <w:rsid w:val="00BA2794"/>
    <w:rsid w:val="00BA3E3E"/>
    <w:rsid w:val="00BA4BE0"/>
    <w:rsid w:val="00BA546D"/>
    <w:rsid w:val="00BA6367"/>
    <w:rsid w:val="00BA6446"/>
    <w:rsid w:val="00BA668E"/>
    <w:rsid w:val="00BA6FAD"/>
    <w:rsid w:val="00BA70AC"/>
    <w:rsid w:val="00BA7235"/>
    <w:rsid w:val="00BA7D32"/>
    <w:rsid w:val="00BA7F5F"/>
    <w:rsid w:val="00BB045C"/>
    <w:rsid w:val="00BB07B8"/>
    <w:rsid w:val="00BB0816"/>
    <w:rsid w:val="00BB0D1E"/>
    <w:rsid w:val="00BB26EC"/>
    <w:rsid w:val="00BB28EC"/>
    <w:rsid w:val="00BB304F"/>
    <w:rsid w:val="00BB3347"/>
    <w:rsid w:val="00BB34D4"/>
    <w:rsid w:val="00BB39F0"/>
    <w:rsid w:val="00BB3E2B"/>
    <w:rsid w:val="00BB3E8D"/>
    <w:rsid w:val="00BB4551"/>
    <w:rsid w:val="00BB4CB5"/>
    <w:rsid w:val="00BB5817"/>
    <w:rsid w:val="00BB58BB"/>
    <w:rsid w:val="00BB5C8D"/>
    <w:rsid w:val="00BB6434"/>
    <w:rsid w:val="00BB665A"/>
    <w:rsid w:val="00BB6ACC"/>
    <w:rsid w:val="00BB6C7A"/>
    <w:rsid w:val="00BB6E8E"/>
    <w:rsid w:val="00BB76F6"/>
    <w:rsid w:val="00BB77CD"/>
    <w:rsid w:val="00BB7832"/>
    <w:rsid w:val="00BB7B33"/>
    <w:rsid w:val="00BB7EA7"/>
    <w:rsid w:val="00BC15FA"/>
    <w:rsid w:val="00BC2158"/>
    <w:rsid w:val="00BC21A5"/>
    <w:rsid w:val="00BC2762"/>
    <w:rsid w:val="00BC330C"/>
    <w:rsid w:val="00BC3759"/>
    <w:rsid w:val="00BC3841"/>
    <w:rsid w:val="00BC401B"/>
    <w:rsid w:val="00BC5104"/>
    <w:rsid w:val="00BC5111"/>
    <w:rsid w:val="00BC5AA7"/>
    <w:rsid w:val="00BC655E"/>
    <w:rsid w:val="00BC6642"/>
    <w:rsid w:val="00BC6E7E"/>
    <w:rsid w:val="00BC78C6"/>
    <w:rsid w:val="00BC7F1F"/>
    <w:rsid w:val="00BD0600"/>
    <w:rsid w:val="00BD1E46"/>
    <w:rsid w:val="00BD20A2"/>
    <w:rsid w:val="00BD2108"/>
    <w:rsid w:val="00BD2E2A"/>
    <w:rsid w:val="00BD3799"/>
    <w:rsid w:val="00BD3AA1"/>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7E9"/>
    <w:rsid w:val="00BE0A2A"/>
    <w:rsid w:val="00BE0A5A"/>
    <w:rsid w:val="00BE1003"/>
    <w:rsid w:val="00BE126C"/>
    <w:rsid w:val="00BE14E1"/>
    <w:rsid w:val="00BE167C"/>
    <w:rsid w:val="00BE1822"/>
    <w:rsid w:val="00BE1946"/>
    <w:rsid w:val="00BE1C28"/>
    <w:rsid w:val="00BE29B1"/>
    <w:rsid w:val="00BE34FB"/>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F00E1"/>
    <w:rsid w:val="00BF06E6"/>
    <w:rsid w:val="00BF0F82"/>
    <w:rsid w:val="00BF10BC"/>
    <w:rsid w:val="00BF19C5"/>
    <w:rsid w:val="00BF1FB6"/>
    <w:rsid w:val="00BF2752"/>
    <w:rsid w:val="00BF2AE3"/>
    <w:rsid w:val="00BF32E3"/>
    <w:rsid w:val="00BF3B5F"/>
    <w:rsid w:val="00BF3B6B"/>
    <w:rsid w:val="00BF4471"/>
    <w:rsid w:val="00BF522D"/>
    <w:rsid w:val="00BF5336"/>
    <w:rsid w:val="00BF5A34"/>
    <w:rsid w:val="00BF658E"/>
    <w:rsid w:val="00BF6646"/>
    <w:rsid w:val="00BF6780"/>
    <w:rsid w:val="00BF6D94"/>
    <w:rsid w:val="00BF6DE5"/>
    <w:rsid w:val="00BF6DF6"/>
    <w:rsid w:val="00BF76EB"/>
    <w:rsid w:val="00BF77E3"/>
    <w:rsid w:val="00BF7E9B"/>
    <w:rsid w:val="00BF7FE5"/>
    <w:rsid w:val="00C0037D"/>
    <w:rsid w:val="00C00F2E"/>
    <w:rsid w:val="00C015F3"/>
    <w:rsid w:val="00C01AE4"/>
    <w:rsid w:val="00C021C5"/>
    <w:rsid w:val="00C02A50"/>
    <w:rsid w:val="00C02C17"/>
    <w:rsid w:val="00C034CC"/>
    <w:rsid w:val="00C039C3"/>
    <w:rsid w:val="00C04273"/>
    <w:rsid w:val="00C0438F"/>
    <w:rsid w:val="00C04AA2"/>
    <w:rsid w:val="00C05674"/>
    <w:rsid w:val="00C0576C"/>
    <w:rsid w:val="00C05E55"/>
    <w:rsid w:val="00C0617C"/>
    <w:rsid w:val="00C06296"/>
    <w:rsid w:val="00C06C4E"/>
    <w:rsid w:val="00C074F1"/>
    <w:rsid w:val="00C07FCC"/>
    <w:rsid w:val="00C101B6"/>
    <w:rsid w:val="00C10381"/>
    <w:rsid w:val="00C10886"/>
    <w:rsid w:val="00C10C69"/>
    <w:rsid w:val="00C1200B"/>
    <w:rsid w:val="00C123F8"/>
    <w:rsid w:val="00C12A26"/>
    <w:rsid w:val="00C12D40"/>
    <w:rsid w:val="00C12E10"/>
    <w:rsid w:val="00C12EBA"/>
    <w:rsid w:val="00C13AA8"/>
    <w:rsid w:val="00C13CBB"/>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B02"/>
    <w:rsid w:val="00C30FC4"/>
    <w:rsid w:val="00C3129C"/>
    <w:rsid w:val="00C319CF"/>
    <w:rsid w:val="00C31BA6"/>
    <w:rsid w:val="00C3257A"/>
    <w:rsid w:val="00C32B36"/>
    <w:rsid w:val="00C34364"/>
    <w:rsid w:val="00C3550C"/>
    <w:rsid w:val="00C35E7A"/>
    <w:rsid w:val="00C36388"/>
    <w:rsid w:val="00C371E7"/>
    <w:rsid w:val="00C37251"/>
    <w:rsid w:val="00C40733"/>
    <w:rsid w:val="00C408D7"/>
    <w:rsid w:val="00C40A25"/>
    <w:rsid w:val="00C40B42"/>
    <w:rsid w:val="00C4185C"/>
    <w:rsid w:val="00C41C6D"/>
    <w:rsid w:val="00C42032"/>
    <w:rsid w:val="00C42AE8"/>
    <w:rsid w:val="00C42B20"/>
    <w:rsid w:val="00C43875"/>
    <w:rsid w:val="00C43FF0"/>
    <w:rsid w:val="00C45063"/>
    <w:rsid w:val="00C452B1"/>
    <w:rsid w:val="00C45344"/>
    <w:rsid w:val="00C45918"/>
    <w:rsid w:val="00C45AD5"/>
    <w:rsid w:val="00C46036"/>
    <w:rsid w:val="00C4687C"/>
    <w:rsid w:val="00C47732"/>
    <w:rsid w:val="00C47A87"/>
    <w:rsid w:val="00C47B5C"/>
    <w:rsid w:val="00C500FF"/>
    <w:rsid w:val="00C5092C"/>
    <w:rsid w:val="00C50B1E"/>
    <w:rsid w:val="00C50F54"/>
    <w:rsid w:val="00C5122E"/>
    <w:rsid w:val="00C515E1"/>
    <w:rsid w:val="00C51A13"/>
    <w:rsid w:val="00C52652"/>
    <w:rsid w:val="00C527DC"/>
    <w:rsid w:val="00C52AC7"/>
    <w:rsid w:val="00C54095"/>
    <w:rsid w:val="00C54862"/>
    <w:rsid w:val="00C54F67"/>
    <w:rsid w:val="00C55379"/>
    <w:rsid w:val="00C55B74"/>
    <w:rsid w:val="00C55C85"/>
    <w:rsid w:val="00C55F01"/>
    <w:rsid w:val="00C5616A"/>
    <w:rsid w:val="00C56D2D"/>
    <w:rsid w:val="00C56D48"/>
    <w:rsid w:val="00C5726B"/>
    <w:rsid w:val="00C572FB"/>
    <w:rsid w:val="00C5758D"/>
    <w:rsid w:val="00C57805"/>
    <w:rsid w:val="00C57C45"/>
    <w:rsid w:val="00C60425"/>
    <w:rsid w:val="00C60BE7"/>
    <w:rsid w:val="00C60F1F"/>
    <w:rsid w:val="00C60FAF"/>
    <w:rsid w:val="00C61142"/>
    <w:rsid w:val="00C61486"/>
    <w:rsid w:val="00C6163E"/>
    <w:rsid w:val="00C61E49"/>
    <w:rsid w:val="00C62065"/>
    <w:rsid w:val="00C62965"/>
    <w:rsid w:val="00C62AD9"/>
    <w:rsid w:val="00C6341D"/>
    <w:rsid w:val="00C635B9"/>
    <w:rsid w:val="00C645BF"/>
    <w:rsid w:val="00C6490D"/>
    <w:rsid w:val="00C64B48"/>
    <w:rsid w:val="00C65099"/>
    <w:rsid w:val="00C65554"/>
    <w:rsid w:val="00C65806"/>
    <w:rsid w:val="00C65AA5"/>
    <w:rsid w:val="00C65C0B"/>
    <w:rsid w:val="00C66215"/>
    <w:rsid w:val="00C663FC"/>
    <w:rsid w:val="00C66742"/>
    <w:rsid w:val="00C668EB"/>
    <w:rsid w:val="00C67679"/>
    <w:rsid w:val="00C6784A"/>
    <w:rsid w:val="00C67D3C"/>
    <w:rsid w:val="00C67D71"/>
    <w:rsid w:val="00C712B0"/>
    <w:rsid w:val="00C71DD0"/>
    <w:rsid w:val="00C71FA4"/>
    <w:rsid w:val="00C7221A"/>
    <w:rsid w:val="00C726A3"/>
    <w:rsid w:val="00C727A9"/>
    <w:rsid w:val="00C72BBD"/>
    <w:rsid w:val="00C73782"/>
    <w:rsid w:val="00C73A32"/>
    <w:rsid w:val="00C73C4F"/>
    <w:rsid w:val="00C743B0"/>
    <w:rsid w:val="00C743B1"/>
    <w:rsid w:val="00C7449E"/>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246"/>
    <w:rsid w:val="00C816B6"/>
    <w:rsid w:val="00C81A7E"/>
    <w:rsid w:val="00C81FA2"/>
    <w:rsid w:val="00C8287D"/>
    <w:rsid w:val="00C82963"/>
    <w:rsid w:val="00C83EBA"/>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0A9"/>
    <w:rsid w:val="00C9512B"/>
    <w:rsid w:val="00C95DAA"/>
    <w:rsid w:val="00C9622A"/>
    <w:rsid w:val="00C96B13"/>
    <w:rsid w:val="00C96E50"/>
    <w:rsid w:val="00C96E9B"/>
    <w:rsid w:val="00C96F79"/>
    <w:rsid w:val="00C97411"/>
    <w:rsid w:val="00C97C50"/>
    <w:rsid w:val="00CA0BB5"/>
    <w:rsid w:val="00CA0DD7"/>
    <w:rsid w:val="00CA1A53"/>
    <w:rsid w:val="00CA270E"/>
    <w:rsid w:val="00CA31FD"/>
    <w:rsid w:val="00CA34AB"/>
    <w:rsid w:val="00CA35E2"/>
    <w:rsid w:val="00CA3D58"/>
    <w:rsid w:val="00CA4755"/>
    <w:rsid w:val="00CA5681"/>
    <w:rsid w:val="00CA6665"/>
    <w:rsid w:val="00CA756D"/>
    <w:rsid w:val="00CA75E5"/>
    <w:rsid w:val="00CA78CC"/>
    <w:rsid w:val="00CA7A28"/>
    <w:rsid w:val="00CA7D54"/>
    <w:rsid w:val="00CA7DCE"/>
    <w:rsid w:val="00CA7E9E"/>
    <w:rsid w:val="00CB028B"/>
    <w:rsid w:val="00CB07BD"/>
    <w:rsid w:val="00CB09DA"/>
    <w:rsid w:val="00CB12E0"/>
    <w:rsid w:val="00CB12F1"/>
    <w:rsid w:val="00CB1BDC"/>
    <w:rsid w:val="00CB1CFD"/>
    <w:rsid w:val="00CB23DD"/>
    <w:rsid w:val="00CB2C4D"/>
    <w:rsid w:val="00CB2C8D"/>
    <w:rsid w:val="00CB3438"/>
    <w:rsid w:val="00CB3444"/>
    <w:rsid w:val="00CB37C2"/>
    <w:rsid w:val="00CB42B0"/>
    <w:rsid w:val="00CB4D4B"/>
    <w:rsid w:val="00CB4DC2"/>
    <w:rsid w:val="00CB4F67"/>
    <w:rsid w:val="00CB5130"/>
    <w:rsid w:val="00CB518E"/>
    <w:rsid w:val="00CB522D"/>
    <w:rsid w:val="00CB5662"/>
    <w:rsid w:val="00CB615A"/>
    <w:rsid w:val="00CB64CB"/>
    <w:rsid w:val="00CB70DE"/>
    <w:rsid w:val="00CB717C"/>
    <w:rsid w:val="00CB7A2D"/>
    <w:rsid w:val="00CC0018"/>
    <w:rsid w:val="00CC06F4"/>
    <w:rsid w:val="00CC0B75"/>
    <w:rsid w:val="00CC198B"/>
    <w:rsid w:val="00CC19A9"/>
    <w:rsid w:val="00CC2635"/>
    <w:rsid w:val="00CC2AE9"/>
    <w:rsid w:val="00CC3575"/>
    <w:rsid w:val="00CC36DB"/>
    <w:rsid w:val="00CC3D1B"/>
    <w:rsid w:val="00CC4583"/>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A75"/>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94"/>
    <w:rsid w:val="00CE192C"/>
    <w:rsid w:val="00CE1E58"/>
    <w:rsid w:val="00CE24CB"/>
    <w:rsid w:val="00CE2859"/>
    <w:rsid w:val="00CE3522"/>
    <w:rsid w:val="00CE39B1"/>
    <w:rsid w:val="00CE40EA"/>
    <w:rsid w:val="00CE4126"/>
    <w:rsid w:val="00CE43C0"/>
    <w:rsid w:val="00CE4526"/>
    <w:rsid w:val="00CE47DC"/>
    <w:rsid w:val="00CE4866"/>
    <w:rsid w:val="00CE4BBE"/>
    <w:rsid w:val="00CE5473"/>
    <w:rsid w:val="00CE55EF"/>
    <w:rsid w:val="00CE63C6"/>
    <w:rsid w:val="00CE6507"/>
    <w:rsid w:val="00CE7EFA"/>
    <w:rsid w:val="00CE7F63"/>
    <w:rsid w:val="00CF0200"/>
    <w:rsid w:val="00CF0A2E"/>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23EA"/>
    <w:rsid w:val="00D22B2A"/>
    <w:rsid w:val="00D2369F"/>
    <w:rsid w:val="00D2429A"/>
    <w:rsid w:val="00D24CEA"/>
    <w:rsid w:val="00D254DC"/>
    <w:rsid w:val="00D25815"/>
    <w:rsid w:val="00D25AFB"/>
    <w:rsid w:val="00D25EE2"/>
    <w:rsid w:val="00D260F8"/>
    <w:rsid w:val="00D263A4"/>
    <w:rsid w:val="00D26445"/>
    <w:rsid w:val="00D26636"/>
    <w:rsid w:val="00D26E82"/>
    <w:rsid w:val="00D305E3"/>
    <w:rsid w:val="00D30BCA"/>
    <w:rsid w:val="00D30E10"/>
    <w:rsid w:val="00D3219D"/>
    <w:rsid w:val="00D32EDB"/>
    <w:rsid w:val="00D33189"/>
    <w:rsid w:val="00D33DDB"/>
    <w:rsid w:val="00D33F1D"/>
    <w:rsid w:val="00D33F7C"/>
    <w:rsid w:val="00D34B5B"/>
    <w:rsid w:val="00D3600E"/>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96F"/>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57E70"/>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5F1F"/>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3080"/>
    <w:rsid w:val="00D734CE"/>
    <w:rsid w:val="00D73704"/>
    <w:rsid w:val="00D73733"/>
    <w:rsid w:val="00D73D54"/>
    <w:rsid w:val="00D7430F"/>
    <w:rsid w:val="00D743A6"/>
    <w:rsid w:val="00D746D5"/>
    <w:rsid w:val="00D74E04"/>
    <w:rsid w:val="00D74F08"/>
    <w:rsid w:val="00D752AA"/>
    <w:rsid w:val="00D7558A"/>
    <w:rsid w:val="00D7567F"/>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E8B"/>
    <w:rsid w:val="00D9025E"/>
    <w:rsid w:val="00D90637"/>
    <w:rsid w:val="00D91811"/>
    <w:rsid w:val="00D92405"/>
    <w:rsid w:val="00D92BBE"/>
    <w:rsid w:val="00D93445"/>
    <w:rsid w:val="00D93A0F"/>
    <w:rsid w:val="00D93DD4"/>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070"/>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7EB"/>
    <w:rsid w:val="00DB77EE"/>
    <w:rsid w:val="00DC00BD"/>
    <w:rsid w:val="00DC06DD"/>
    <w:rsid w:val="00DC151A"/>
    <w:rsid w:val="00DC15AB"/>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D50"/>
    <w:rsid w:val="00DD2E44"/>
    <w:rsid w:val="00DD30E3"/>
    <w:rsid w:val="00DD355D"/>
    <w:rsid w:val="00DD3898"/>
    <w:rsid w:val="00DD38E9"/>
    <w:rsid w:val="00DD3CBA"/>
    <w:rsid w:val="00DD3D1C"/>
    <w:rsid w:val="00DD55E0"/>
    <w:rsid w:val="00DD59FB"/>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E5"/>
    <w:rsid w:val="00DE56B2"/>
    <w:rsid w:val="00DE5978"/>
    <w:rsid w:val="00DE5C38"/>
    <w:rsid w:val="00DE640B"/>
    <w:rsid w:val="00DE6DA4"/>
    <w:rsid w:val="00DE7E37"/>
    <w:rsid w:val="00DE7E98"/>
    <w:rsid w:val="00DE7F7A"/>
    <w:rsid w:val="00DF0186"/>
    <w:rsid w:val="00DF032F"/>
    <w:rsid w:val="00DF0AC6"/>
    <w:rsid w:val="00DF0F31"/>
    <w:rsid w:val="00DF146E"/>
    <w:rsid w:val="00DF15B6"/>
    <w:rsid w:val="00DF1791"/>
    <w:rsid w:val="00DF3DD5"/>
    <w:rsid w:val="00DF42F3"/>
    <w:rsid w:val="00DF4F9B"/>
    <w:rsid w:val="00DF574A"/>
    <w:rsid w:val="00DF62B6"/>
    <w:rsid w:val="00DF63EF"/>
    <w:rsid w:val="00DF6717"/>
    <w:rsid w:val="00DF7649"/>
    <w:rsid w:val="00DF76D5"/>
    <w:rsid w:val="00DF782F"/>
    <w:rsid w:val="00E00405"/>
    <w:rsid w:val="00E01398"/>
    <w:rsid w:val="00E013DA"/>
    <w:rsid w:val="00E013EA"/>
    <w:rsid w:val="00E01820"/>
    <w:rsid w:val="00E022F5"/>
    <w:rsid w:val="00E0243A"/>
    <w:rsid w:val="00E02463"/>
    <w:rsid w:val="00E025DA"/>
    <w:rsid w:val="00E03097"/>
    <w:rsid w:val="00E031F6"/>
    <w:rsid w:val="00E03593"/>
    <w:rsid w:val="00E04A0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7A64"/>
    <w:rsid w:val="00E20463"/>
    <w:rsid w:val="00E21CDE"/>
    <w:rsid w:val="00E21CF2"/>
    <w:rsid w:val="00E21F02"/>
    <w:rsid w:val="00E226CF"/>
    <w:rsid w:val="00E2294B"/>
    <w:rsid w:val="00E22E3F"/>
    <w:rsid w:val="00E23913"/>
    <w:rsid w:val="00E23ADE"/>
    <w:rsid w:val="00E24543"/>
    <w:rsid w:val="00E24882"/>
    <w:rsid w:val="00E24AA1"/>
    <w:rsid w:val="00E250FD"/>
    <w:rsid w:val="00E252CF"/>
    <w:rsid w:val="00E258E0"/>
    <w:rsid w:val="00E2627E"/>
    <w:rsid w:val="00E26CFA"/>
    <w:rsid w:val="00E27794"/>
    <w:rsid w:val="00E27D56"/>
    <w:rsid w:val="00E30DC2"/>
    <w:rsid w:val="00E30EAE"/>
    <w:rsid w:val="00E313B6"/>
    <w:rsid w:val="00E313CC"/>
    <w:rsid w:val="00E3151B"/>
    <w:rsid w:val="00E3165F"/>
    <w:rsid w:val="00E319EC"/>
    <w:rsid w:val="00E31EEB"/>
    <w:rsid w:val="00E324DF"/>
    <w:rsid w:val="00E326C3"/>
    <w:rsid w:val="00E332B1"/>
    <w:rsid w:val="00E34810"/>
    <w:rsid w:val="00E34909"/>
    <w:rsid w:val="00E34AE8"/>
    <w:rsid w:val="00E35A29"/>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4A64"/>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80"/>
    <w:rsid w:val="00E56BE0"/>
    <w:rsid w:val="00E56C5E"/>
    <w:rsid w:val="00E578F6"/>
    <w:rsid w:val="00E57C1A"/>
    <w:rsid w:val="00E605B0"/>
    <w:rsid w:val="00E6065E"/>
    <w:rsid w:val="00E60BD6"/>
    <w:rsid w:val="00E60EE5"/>
    <w:rsid w:val="00E60FD6"/>
    <w:rsid w:val="00E612E5"/>
    <w:rsid w:val="00E615BA"/>
    <w:rsid w:val="00E61F90"/>
    <w:rsid w:val="00E622B1"/>
    <w:rsid w:val="00E636C0"/>
    <w:rsid w:val="00E63A58"/>
    <w:rsid w:val="00E64381"/>
    <w:rsid w:val="00E64F80"/>
    <w:rsid w:val="00E65222"/>
    <w:rsid w:val="00E65995"/>
    <w:rsid w:val="00E65C0D"/>
    <w:rsid w:val="00E65C1A"/>
    <w:rsid w:val="00E65F33"/>
    <w:rsid w:val="00E66160"/>
    <w:rsid w:val="00E66BB3"/>
    <w:rsid w:val="00E67F60"/>
    <w:rsid w:val="00E67FFA"/>
    <w:rsid w:val="00E7067E"/>
    <w:rsid w:val="00E70787"/>
    <w:rsid w:val="00E71C13"/>
    <w:rsid w:val="00E72235"/>
    <w:rsid w:val="00E72A27"/>
    <w:rsid w:val="00E73C4D"/>
    <w:rsid w:val="00E7403B"/>
    <w:rsid w:val="00E743B6"/>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203C"/>
    <w:rsid w:val="00E8236D"/>
    <w:rsid w:val="00E83D41"/>
    <w:rsid w:val="00E83F53"/>
    <w:rsid w:val="00E840B2"/>
    <w:rsid w:val="00E85201"/>
    <w:rsid w:val="00E85307"/>
    <w:rsid w:val="00E85C2C"/>
    <w:rsid w:val="00E85D04"/>
    <w:rsid w:val="00E861C8"/>
    <w:rsid w:val="00E8659C"/>
    <w:rsid w:val="00E871D6"/>
    <w:rsid w:val="00E87572"/>
    <w:rsid w:val="00E9088E"/>
    <w:rsid w:val="00E9244C"/>
    <w:rsid w:val="00E92758"/>
    <w:rsid w:val="00E92861"/>
    <w:rsid w:val="00E92E8B"/>
    <w:rsid w:val="00E937BC"/>
    <w:rsid w:val="00E93CDE"/>
    <w:rsid w:val="00E94427"/>
    <w:rsid w:val="00E946A6"/>
    <w:rsid w:val="00E94E8C"/>
    <w:rsid w:val="00E95245"/>
    <w:rsid w:val="00E95792"/>
    <w:rsid w:val="00E957C2"/>
    <w:rsid w:val="00E9608D"/>
    <w:rsid w:val="00E9633E"/>
    <w:rsid w:val="00E965CC"/>
    <w:rsid w:val="00E967E9"/>
    <w:rsid w:val="00E96E2C"/>
    <w:rsid w:val="00E97203"/>
    <w:rsid w:val="00E97783"/>
    <w:rsid w:val="00E97837"/>
    <w:rsid w:val="00EA02B8"/>
    <w:rsid w:val="00EA094F"/>
    <w:rsid w:val="00EA1525"/>
    <w:rsid w:val="00EA1B17"/>
    <w:rsid w:val="00EA1B9C"/>
    <w:rsid w:val="00EA1C54"/>
    <w:rsid w:val="00EA1D43"/>
    <w:rsid w:val="00EA1FE7"/>
    <w:rsid w:val="00EA3370"/>
    <w:rsid w:val="00EA34B3"/>
    <w:rsid w:val="00EA40D5"/>
    <w:rsid w:val="00EA43F9"/>
    <w:rsid w:val="00EA461F"/>
    <w:rsid w:val="00EA5EFD"/>
    <w:rsid w:val="00EA61F9"/>
    <w:rsid w:val="00EA6600"/>
    <w:rsid w:val="00EA6BD8"/>
    <w:rsid w:val="00EA6EEB"/>
    <w:rsid w:val="00EA7120"/>
    <w:rsid w:val="00EA7437"/>
    <w:rsid w:val="00EA7931"/>
    <w:rsid w:val="00EA7C0E"/>
    <w:rsid w:val="00EB0C5F"/>
    <w:rsid w:val="00EB1BA0"/>
    <w:rsid w:val="00EB1BBB"/>
    <w:rsid w:val="00EB281F"/>
    <w:rsid w:val="00EB2F05"/>
    <w:rsid w:val="00EB3276"/>
    <w:rsid w:val="00EB341B"/>
    <w:rsid w:val="00EB3961"/>
    <w:rsid w:val="00EB3D57"/>
    <w:rsid w:val="00EB3E64"/>
    <w:rsid w:val="00EB4012"/>
    <w:rsid w:val="00EB466D"/>
    <w:rsid w:val="00EB46CC"/>
    <w:rsid w:val="00EB57DE"/>
    <w:rsid w:val="00EB58AE"/>
    <w:rsid w:val="00EB663B"/>
    <w:rsid w:val="00EB7191"/>
    <w:rsid w:val="00EB7271"/>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6FF7"/>
    <w:rsid w:val="00EC78A1"/>
    <w:rsid w:val="00EC7EB4"/>
    <w:rsid w:val="00EC7F2E"/>
    <w:rsid w:val="00ED01C8"/>
    <w:rsid w:val="00ED042F"/>
    <w:rsid w:val="00ED09D6"/>
    <w:rsid w:val="00ED0BCA"/>
    <w:rsid w:val="00ED1FFB"/>
    <w:rsid w:val="00ED21C2"/>
    <w:rsid w:val="00ED2A4C"/>
    <w:rsid w:val="00ED2BB3"/>
    <w:rsid w:val="00ED3121"/>
    <w:rsid w:val="00ED314D"/>
    <w:rsid w:val="00ED3178"/>
    <w:rsid w:val="00ED32C8"/>
    <w:rsid w:val="00ED33BD"/>
    <w:rsid w:val="00ED36E1"/>
    <w:rsid w:val="00ED39D3"/>
    <w:rsid w:val="00ED3A5C"/>
    <w:rsid w:val="00ED3E02"/>
    <w:rsid w:val="00ED43C1"/>
    <w:rsid w:val="00ED4974"/>
    <w:rsid w:val="00ED4C2D"/>
    <w:rsid w:val="00ED4FBF"/>
    <w:rsid w:val="00ED5101"/>
    <w:rsid w:val="00ED5120"/>
    <w:rsid w:val="00ED5372"/>
    <w:rsid w:val="00ED55A6"/>
    <w:rsid w:val="00ED5718"/>
    <w:rsid w:val="00ED65F0"/>
    <w:rsid w:val="00ED6F49"/>
    <w:rsid w:val="00ED7138"/>
    <w:rsid w:val="00ED74E5"/>
    <w:rsid w:val="00ED7686"/>
    <w:rsid w:val="00ED7A25"/>
    <w:rsid w:val="00ED7CC7"/>
    <w:rsid w:val="00EE014B"/>
    <w:rsid w:val="00EE0284"/>
    <w:rsid w:val="00EE0567"/>
    <w:rsid w:val="00EE139E"/>
    <w:rsid w:val="00EE1D36"/>
    <w:rsid w:val="00EE2C4F"/>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67B"/>
    <w:rsid w:val="00EF19C9"/>
    <w:rsid w:val="00EF21C3"/>
    <w:rsid w:val="00EF25CA"/>
    <w:rsid w:val="00EF2646"/>
    <w:rsid w:val="00EF272B"/>
    <w:rsid w:val="00EF3325"/>
    <w:rsid w:val="00EF3390"/>
    <w:rsid w:val="00EF3499"/>
    <w:rsid w:val="00EF47C7"/>
    <w:rsid w:val="00EF5A32"/>
    <w:rsid w:val="00EF5B80"/>
    <w:rsid w:val="00EF6954"/>
    <w:rsid w:val="00EF7B81"/>
    <w:rsid w:val="00F00766"/>
    <w:rsid w:val="00F00BEB"/>
    <w:rsid w:val="00F00CE2"/>
    <w:rsid w:val="00F00D60"/>
    <w:rsid w:val="00F01450"/>
    <w:rsid w:val="00F01535"/>
    <w:rsid w:val="00F02C57"/>
    <w:rsid w:val="00F02FBE"/>
    <w:rsid w:val="00F03143"/>
    <w:rsid w:val="00F033EF"/>
    <w:rsid w:val="00F03B52"/>
    <w:rsid w:val="00F04200"/>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416E"/>
    <w:rsid w:val="00F143D5"/>
    <w:rsid w:val="00F14F43"/>
    <w:rsid w:val="00F15DB4"/>
    <w:rsid w:val="00F15F33"/>
    <w:rsid w:val="00F1672E"/>
    <w:rsid w:val="00F16BAF"/>
    <w:rsid w:val="00F16D27"/>
    <w:rsid w:val="00F16DC9"/>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109B"/>
    <w:rsid w:val="00F32190"/>
    <w:rsid w:val="00F323E5"/>
    <w:rsid w:val="00F32EB8"/>
    <w:rsid w:val="00F3317A"/>
    <w:rsid w:val="00F33305"/>
    <w:rsid w:val="00F3423B"/>
    <w:rsid w:val="00F343E8"/>
    <w:rsid w:val="00F349F2"/>
    <w:rsid w:val="00F3680A"/>
    <w:rsid w:val="00F3697A"/>
    <w:rsid w:val="00F37392"/>
    <w:rsid w:val="00F37B13"/>
    <w:rsid w:val="00F401B1"/>
    <w:rsid w:val="00F40A10"/>
    <w:rsid w:val="00F4140C"/>
    <w:rsid w:val="00F41B86"/>
    <w:rsid w:val="00F41F34"/>
    <w:rsid w:val="00F41F96"/>
    <w:rsid w:val="00F42022"/>
    <w:rsid w:val="00F425A7"/>
    <w:rsid w:val="00F42AEA"/>
    <w:rsid w:val="00F43148"/>
    <w:rsid w:val="00F43451"/>
    <w:rsid w:val="00F43B65"/>
    <w:rsid w:val="00F44085"/>
    <w:rsid w:val="00F443DA"/>
    <w:rsid w:val="00F44613"/>
    <w:rsid w:val="00F44C6C"/>
    <w:rsid w:val="00F4537E"/>
    <w:rsid w:val="00F45BAC"/>
    <w:rsid w:val="00F4616F"/>
    <w:rsid w:val="00F466A4"/>
    <w:rsid w:val="00F467DA"/>
    <w:rsid w:val="00F46905"/>
    <w:rsid w:val="00F4713C"/>
    <w:rsid w:val="00F472A3"/>
    <w:rsid w:val="00F472CD"/>
    <w:rsid w:val="00F476C9"/>
    <w:rsid w:val="00F47A26"/>
    <w:rsid w:val="00F5006C"/>
    <w:rsid w:val="00F50CBD"/>
    <w:rsid w:val="00F50F2A"/>
    <w:rsid w:val="00F51E58"/>
    <w:rsid w:val="00F51E5B"/>
    <w:rsid w:val="00F520D7"/>
    <w:rsid w:val="00F52954"/>
    <w:rsid w:val="00F52AE0"/>
    <w:rsid w:val="00F52B2F"/>
    <w:rsid w:val="00F53110"/>
    <w:rsid w:val="00F532E8"/>
    <w:rsid w:val="00F53496"/>
    <w:rsid w:val="00F53866"/>
    <w:rsid w:val="00F53DF1"/>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FB7"/>
    <w:rsid w:val="00F6093D"/>
    <w:rsid w:val="00F615AC"/>
    <w:rsid w:val="00F61CFF"/>
    <w:rsid w:val="00F61DC0"/>
    <w:rsid w:val="00F62008"/>
    <w:rsid w:val="00F62812"/>
    <w:rsid w:val="00F6282B"/>
    <w:rsid w:val="00F62AFB"/>
    <w:rsid w:val="00F62CD9"/>
    <w:rsid w:val="00F63000"/>
    <w:rsid w:val="00F6365F"/>
    <w:rsid w:val="00F637C2"/>
    <w:rsid w:val="00F63DEC"/>
    <w:rsid w:val="00F640E7"/>
    <w:rsid w:val="00F64109"/>
    <w:rsid w:val="00F645F7"/>
    <w:rsid w:val="00F64889"/>
    <w:rsid w:val="00F64FF0"/>
    <w:rsid w:val="00F65149"/>
    <w:rsid w:val="00F65194"/>
    <w:rsid w:val="00F6553E"/>
    <w:rsid w:val="00F65631"/>
    <w:rsid w:val="00F658A1"/>
    <w:rsid w:val="00F65FFC"/>
    <w:rsid w:val="00F660BC"/>
    <w:rsid w:val="00F669B1"/>
    <w:rsid w:val="00F66BB4"/>
    <w:rsid w:val="00F66D26"/>
    <w:rsid w:val="00F66E86"/>
    <w:rsid w:val="00F671DB"/>
    <w:rsid w:val="00F6720C"/>
    <w:rsid w:val="00F679DA"/>
    <w:rsid w:val="00F703DB"/>
    <w:rsid w:val="00F7081F"/>
    <w:rsid w:val="00F7082C"/>
    <w:rsid w:val="00F71595"/>
    <w:rsid w:val="00F71FA3"/>
    <w:rsid w:val="00F73D49"/>
    <w:rsid w:val="00F73DA9"/>
    <w:rsid w:val="00F74085"/>
    <w:rsid w:val="00F7434C"/>
    <w:rsid w:val="00F74F40"/>
    <w:rsid w:val="00F755F0"/>
    <w:rsid w:val="00F75642"/>
    <w:rsid w:val="00F75BBC"/>
    <w:rsid w:val="00F75F9C"/>
    <w:rsid w:val="00F76295"/>
    <w:rsid w:val="00F764F1"/>
    <w:rsid w:val="00F765FF"/>
    <w:rsid w:val="00F7670E"/>
    <w:rsid w:val="00F769A8"/>
    <w:rsid w:val="00F7762C"/>
    <w:rsid w:val="00F776C4"/>
    <w:rsid w:val="00F8039C"/>
    <w:rsid w:val="00F80B57"/>
    <w:rsid w:val="00F810BB"/>
    <w:rsid w:val="00F81992"/>
    <w:rsid w:val="00F81FBD"/>
    <w:rsid w:val="00F8206E"/>
    <w:rsid w:val="00F8239C"/>
    <w:rsid w:val="00F8297B"/>
    <w:rsid w:val="00F82E26"/>
    <w:rsid w:val="00F83613"/>
    <w:rsid w:val="00F8381F"/>
    <w:rsid w:val="00F8449B"/>
    <w:rsid w:val="00F844BF"/>
    <w:rsid w:val="00F845EC"/>
    <w:rsid w:val="00F84626"/>
    <w:rsid w:val="00F848FE"/>
    <w:rsid w:val="00F84EAB"/>
    <w:rsid w:val="00F85C2A"/>
    <w:rsid w:val="00F85ED0"/>
    <w:rsid w:val="00F864A4"/>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237"/>
    <w:rsid w:val="00FA7641"/>
    <w:rsid w:val="00FA78D7"/>
    <w:rsid w:val="00FB028E"/>
    <w:rsid w:val="00FB03A1"/>
    <w:rsid w:val="00FB0ADB"/>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0F6"/>
    <w:rsid w:val="00FB52C9"/>
    <w:rsid w:val="00FB5F8E"/>
    <w:rsid w:val="00FB611D"/>
    <w:rsid w:val="00FB66B2"/>
    <w:rsid w:val="00FB6B34"/>
    <w:rsid w:val="00FB6E6C"/>
    <w:rsid w:val="00FB7656"/>
    <w:rsid w:val="00FB7BEE"/>
    <w:rsid w:val="00FB7E32"/>
    <w:rsid w:val="00FB7FBA"/>
    <w:rsid w:val="00FC0159"/>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55E5"/>
    <w:rsid w:val="00FC57BB"/>
    <w:rsid w:val="00FC59C4"/>
    <w:rsid w:val="00FC5E56"/>
    <w:rsid w:val="00FC604E"/>
    <w:rsid w:val="00FC6451"/>
    <w:rsid w:val="00FC6587"/>
    <w:rsid w:val="00FC67F5"/>
    <w:rsid w:val="00FC6FA9"/>
    <w:rsid w:val="00FC7576"/>
    <w:rsid w:val="00FC7BA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7B1"/>
    <w:rsid w:val="00FE4DBB"/>
    <w:rsid w:val="00FE536D"/>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B5B"/>
    <w:rsid w:val="00FF2FAB"/>
    <w:rsid w:val="00FF35D1"/>
    <w:rsid w:val="00FF36FB"/>
    <w:rsid w:val="00FF3A23"/>
    <w:rsid w:val="00FF3D60"/>
    <w:rsid w:val="00FF4005"/>
    <w:rsid w:val="00FF560E"/>
    <w:rsid w:val="00FF5AC9"/>
    <w:rsid w:val="00FF60E0"/>
    <w:rsid w:val="00FF63A0"/>
    <w:rsid w:val="00FF6718"/>
    <w:rsid w:val="00FF6AD1"/>
    <w:rsid w:val="00FF71B5"/>
    <w:rsid w:val="00FF73FC"/>
    <w:rsid w:val="00FF7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457D"/>
    <w:pPr>
      <w:spacing w:after="160" w:line="259" w:lineRule="auto"/>
    </w:pPr>
    <w:rPr>
      <w:rFonts w:asciiTheme="minorHAnsi" w:eastAsiaTheme="minorEastAsia" w:hAnsiTheme="minorHAnsi" w:cstheme="minorBidi"/>
      <w:sz w:val="22"/>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0F457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F457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lang w:val="x-none" w:eastAsia="x-none"/>
    </w:rPr>
  </w:style>
  <w:style w:type="paragraph" w:customStyle="1" w:styleId="TF">
    <w:name w:val="TF"/>
    <w:aliases w:val="left"/>
    <w:basedOn w:val="TH"/>
    <w:link w:val="TFChar"/>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rPr>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Lista1,?? ??,?????,????,列出段落1,中等深浅网格 1 - 着色 21,列表段落,R4_bullets,列表段落1,—ño’i—Ž,¥¡¡¡¡ì¬º¥¹¥È¶ÎÂä,ÁÐ³ö¶ÎÂä,¥ê¥¹¥È¶ÎÂä,1st level - Bullet List Paragraph,Lettre d'introduction,Paragrafo elenco,Normal bullet 2,Bullet list"/>
    <w:basedOn w:val="Normal"/>
    <w:link w:val="ListParagraphChar"/>
    <w:uiPriority w:val="34"/>
    <w:qFormat/>
    <w:rsid w:val="007C2235"/>
    <w:pPr>
      <w:ind w:left="720"/>
      <w:contextualSpacing/>
    </w:pPr>
    <w:rPr>
      <w:lang w:eastAsia="en-US"/>
    </w:rPr>
  </w:style>
  <w:style w:type="table" w:styleId="TableGrid">
    <w:name w:val="Table Grid"/>
    <w:basedOn w:val="TableNormal"/>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R4_bullets Char,列表段落1 Char,—ño’i—Ž Char,¥¡¡¡¡ì¬º¥¹¥È¶ÎÂä Char,ÁÐ³ö¶ÎÂä Char,¥ê¥¹¥È¶ÎÂä Char,Bullet list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微軟正黑體" w:eastAsia="微軟正黑體" w:cs="微軟正黑體"/>
      <w:color w:val="000000"/>
      <w:sz w:val="24"/>
      <w:szCs w:val="24"/>
    </w:rPr>
  </w:style>
  <w:style w:type="paragraph" w:customStyle="1" w:styleId="RAN1bullet1">
    <w:name w:val="RAN1 bullet1"/>
    <w:basedOn w:val="Normal"/>
    <w:link w:val="RAN1bullet1Char"/>
    <w:qFormat/>
    <w:rsid w:val="00BF5A34"/>
    <w:pPr>
      <w:numPr>
        <w:numId w:val="3"/>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Normal"/>
    <w:link w:val="RAN1bullet2Char"/>
    <w:qFormat/>
    <w:rsid w:val="00BF5A34"/>
    <w:pPr>
      <w:numPr>
        <w:ilvl w:val="1"/>
        <w:numId w:val="4"/>
      </w:numPr>
      <w:tabs>
        <w:tab w:val="left" w:pos="1440"/>
      </w:tabs>
      <w:spacing w:after="0" w:line="240" w:lineRule="auto"/>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Normal"/>
    <w:rsid w:val="00977C9D"/>
    <w:pPr>
      <w:numPr>
        <w:numId w:val="5"/>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character" w:customStyle="1" w:styleId="Heading1Char">
    <w:name w:val="Heading 1 Char"/>
    <w:aliases w:val="H1 Char,h1 Char,Heading 1 3GPP Char"/>
    <w:link w:val="Heading1"/>
    <w:rsid w:val="00977C9D"/>
    <w:rPr>
      <w:rFonts w:ascii="Arial" w:hAnsi="Arial"/>
      <w:sz w:val="36"/>
      <w:lang w:val="en-GB" w:eastAsia="en-US"/>
    </w:rPr>
  </w:style>
  <w:style w:type="paragraph" w:customStyle="1" w:styleId="bullet1">
    <w:name w:val="bullet1"/>
    <w:basedOn w:val="Normal"/>
    <w:link w:val="bullet1Char"/>
    <w:qFormat/>
    <w:rsid w:val="00641A1D"/>
    <w:pPr>
      <w:numPr>
        <w:numId w:val="6"/>
      </w:numPr>
      <w:spacing w:after="0" w:line="240" w:lineRule="auto"/>
    </w:pPr>
    <w:rPr>
      <w:rFonts w:ascii="Times" w:eastAsia="Batang" w:hAnsi="Times" w:cs="Times New Roman"/>
      <w:sz w:val="20"/>
      <w:szCs w:val="24"/>
      <w:lang w:val="en-GB" w:eastAsia="en-US"/>
    </w:rPr>
  </w:style>
  <w:style w:type="paragraph" w:customStyle="1" w:styleId="bullet2">
    <w:name w:val="bullet2"/>
    <w:basedOn w:val="Normal"/>
    <w:link w:val="bullet2Char"/>
    <w:qFormat/>
    <w:rsid w:val="00641A1D"/>
    <w:pPr>
      <w:numPr>
        <w:ilvl w:val="1"/>
        <w:numId w:val="6"/>
      </w:numPr>
      <w:spacing w:after="0" w:line="240" w:lineRule="auto"/>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Normal"/>
    <w:qFormat/>
    <w:rsid w:val="00641A1D"/>
    <w:pPr>
      <w:numPr>
        <w:ilvl w:val="2"/>
        <w:numId w:val="6"/>
      </w:numPr>
      <w:spacing w:after="0" w:line="240" w:lineRule="auto"/>
      <w:ind w:hanging="180"/>
    </w:pPr>
    <w:rPr>
      <w:rFonts w:ascii="Times" w:eastAsia="Batang" w:hAnsi="Times" w:cs="Times New Roman"/>
      <w:sz w:val="20"/>
      <w:szCs w:val="24"/>
      <w:lang w:val="en-GB" w:eastAsia="en-US"/>
    </w:rPr>
  </w:style>
  <w:style w:type="paragraph" w:customStyle="1" w:styleId="bullet4">
    <w:name w:val="bullet4"/>
    <w:basedOn w:val="Normal"/>
    <w:qFormat/>
    <w:rsid w:val="00641A1D"/>
    <w:pPr>
      <w:numPr>
        <w:ilvl w:val="3"/>
        <w:numId w:val="6"/>
      </w:numPr>
      <w:spacing w:after="0" w:line="240" w:lineRule="auto"/>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Normal"/>
    <w:link w:val="LGTdocChar"/>
    <w:qFormat/>
    <w:rsid w:val="001A10F2"/>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Normal"/>
    <w:link w:val="3GPPTextChar"/>
    <w:qFormat/>
    <w:rsid w:val="00657661"/>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Normal"/>
    <w:link w:val="3GPPAgreementsChar"/>
    <w:qFormat/>
    <w:rsid w:val="00D33DDB"/>
    <w:pPr>
      <w:numPr>
        <w:numId w:val="7"/>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D33DDB"/>
    <w:rPr>
      <w:rFonts w:ascii="Times New Roman" w:hAnsi="Times New Roman"/>
      <w:sz w:val="22"/>
    </w:rPr>
  </w:style>
  <w:style w:type="character" w:customStyle="1" w:styleId="CRCoverPageChar">
    <w:name w:val="CR Cover Page Char"/>
    <w:link w:val="CRCoverPage"/>
    <w:rsid w:val="00F848FE"/>
    <w:rPr>
      <w:rFonts w:ascii="Arial" w:eastAsia="MS Mincho" w:hAnsi="Arial"/>
      <w:lang w:val="en-GB" w:eastAsia="en-US"/>
    </w:rPr>
  </w:style>
  <w:style w:type="character" w:customStyle="1" w:styleId="TFChar">
    <w:name w:val="TF Char"/>
    <w:link w:val="TF"/>
    <w:rsid w:val="007F4A8C"/>
    <w:rPr>
      <w:rFonts w:ascii="Arial" w:eastAsiaTheme="minorEastAsia" w:hAnsi="Arial" w:cstheme="minorBidi"/>
      <w:b/>
      <w:sz w:val="22"/>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48360323">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15405187">
      <w:bodyDiv w:val="1"/>
      <w:marLeft w:val="0"/>
      <w:marRight w:val="0"/>
      <w:marTop w:val="0"/>
      <w:marBottom w:val="0"/>
      <w:divBdr>
        <w:top w:val="none" w:sz="0" w:space="0" w:color="auto"/>
        <w:left w:val="none" w:sz="0" w:space="0" w:color="auto"/>
        <w:bottom w:val="none" w:sz="0" w:space="0" w:color="auto"/>
        <w:right w:val="none" w:sz="0" w:space="0" w:color="auto"/>
      </w:divBdr>
      <w:divsChild>
        <w:div w:id="217715941">
          <w:marLeft w:val="446"/>
          <w:marRight w:val="0"/>
          <w:marTop w:val="0"/>
          <w:marBottom w:val="0"/>
          <w:divBdr>
            <w:top w:val="none" w:sz="0" w:space="0" w:color="auto"/>
            <w:left w:val="none" w:sz="0" w:space="0" w:color="auto"/>
            <w:bottom w:val="none" w:sz="0" w:space="0" w:color="auto"/>
            <w:right w:val="none" w:sz="0" w:space="0" w:color="auto"/>
          </w:divBdr>
        </w:div>
        <w:div w:id="1492481381">
          <w:marLeft w:val="1166"/>
          <w:marRight w:val="0"/>
          <w:marTop w:val="0"/>
          <w:marBottom w:val="0"/>
          <w:divBdr>
            <w:top w:val="none" w:sz="0" w:space="0" w:color="auto"/>
            <w:left w:val="none" w:sz="0" w:space="0" w:color="auto"/>
            <w:bottom w:val="none" w:sz="0" w:space="0" w:color="auto"/>
            <w:right w:val="none" w:sz="0" w:space="0" w:color="auto"/>
          </w:divBdr>
        </w:div>
        <w:div w:id="1834487138">
          <w:marLeft w:val="1166"/>
          <w:marRight w:val="0"/>
          <w:marTop w:val="0"/>
          <w:marBottom w:val="0"/>
          <w:divBdr>
            <w:top w:val="none" w:sz="0" w:space="0" w:color="auto"/>
            <w:left w:val="none" w:sz="0" w:space="0" w:color="auto"/>
            <w:bottom w:val="none" w:sz="0" w:space="0" w:color="auto"/>
            <w:right w:val="none" w:sz="0" w:space="0" w:color="auto"/>
          </w:divBdr>
        </w:div>
        <w:div w:id="1451322185">
          <w:marLeft w:val="446"/>
          <w:marRight w:val="0"/>
          <w:marTop w:val="0"/>
          <w:marBottom w:val="0"/>
          <w:divBdr>
            <w:top w:val="none" w:sz="0" w:space="0" w:color="auto"/>
            <w:left w:val="none" w:sz="0" w:space="0" w:color="auto"/>
            <w:bottom w:val="none" w:sz="0" w:space="0" w:color="auto"/>
            <w:right w:val="none" w:sz="0" w:space="0" w:color="auto"/>
          </w:divBdr>
        </w:div>
        <w:div w:id="1070152341">
          <w:marLeft w:val="1166"/>
          <w:marRight w:val="0"/>
          <w:marTop w:val="0"/>
          <w:marBottom w:val="0"/>
          <w:divBdr>
            <w:top w:val="none" w:sz="0" w:space="0" w:color="auto"/>
            <w:left w:val="none" w:sz="0" w:space="0" w:color="auto"/>
            <w:bottom w:val="none" w:sz="0" w:space="0" w:color="auto"/>
            <w:right w:val="none" w:sz="0" w:space="0" w:color="auto"/>
          </w:divBdr>
        </w:div>
        <w:div w:id="954480450">
          <w:marLeft w:val="1166"/>
          <w:marRight w:val="0"/>
          <w:marTop w:val="0"/>
          <w:marBottom w:val="0"/>
          <w:divBdr>
            <w:top w:val="none" w:sz="0" w:space="0" w:color="auto"/>
            <w:left w:val="none" w:sz="0" w:space="0" w:color="auto"/>
            <w:bottom w:val="none" w:sz="0" w:space="0" w:color="auto"/>
            <w:right w:val="none" w:sz="0" w:space="0" w:color="auto"/>
          </w:divBdr>
        </w:div>
        <w:div w:id="1331055280">
          <w:marLeft w:val="1166"/>
          <w:marRight w:val="0"/>
          <w:marTop w:val="0"/>
          <w:marBottom w:val="0"/>
          <w:divBdr>
            <w:top w:val="none" w:sz="0" w:space="0" w:color="auto"/>
            <w:left w:val="none" w:sz="0" w:space="0" w:color="auto"/>
            <w:bottom w:val="none" w:sz="0" w:space="0" w:color="auto"/>
            <w:right w:val="none" w:sz="0" w:space="0" w:color="auto"/>
          </w:divBdr>
        </w:div>
        <w:div w:id="1483353145">
          <w:marLeft w:val="1166"/>
          <w:marRight w:val="0"/>
          <w:marTop w:val="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4435105">
      <w:bodyDiv w:val="1"/>
      <w:marLeft w:val="0"/>
      <w:marRight w:val="0"/>
      <w:marTop w:val="0"/>
      <w:marBottom w:val="0"/>
      <w:divBdr>
        <w:top w:val="none" w:sz="0" w:space="0" w:color="auto"/>
        <w:left w:val="none" w:sz="0" w:space="0" w:color="auto"/>
        <w:bottom w:val="none" w:sz="0" w:space="0" w:color="auto"/>
        <w:right w:val="none" w:sz="0" w:space="0" w:color="auto"/>
      </w:divBdr>
      <w:divsChild>
        <w:div w:id="40595711">
          <w:marLeft w:val="446"/>
          <w:marRight w:val="0"/>
          <w:marTop w:val="0"/>
          <w:marBottom w:val="0"/>
          <w:divBdr>
            <w:top w:val="none" w:sz="0" w:space="0" w:color="auto"/>
            <w:left w:val="none" w:sz="0" w:space="0" w:color="auto"/>
            <w:bottom w:val="none" w:sz="0" w:space="0" w:color="auto"/>
            <w:right w:val="none" w:sz="0" w:space="0" w:color="auto"/>
          </w:divBdr>
        </w:div>
        <w:div w:id="974607961">
          <w:marLeft w:val="1166"/>
          <w:marRight w:val="0"/>
          <w:marTop w:val="0"/>
          <w:marBottom w:val="0"/>
          <w:divBdr>
            <w:top w:val="none" w:sz="0" w:space="0" w:color="auto"/>
            <w:left w:val="none" w:sz="0" w:space="0" w:color="auto"/>
            <w:bottom w:val="none" w:sz="0" w:space="0" w:color="auto"/>
            <w:right w:val="none" w:sz="0" w:space="0" w:color="auto"/>
          </w:divBdr>
        </w:div>
        <w:div w:id="745424431">
          <w:marLeft w:val="446"/>
          <w:marRight w:val="0"/>
          <w:marTop w:val="0"/>
          <w:marBottom w:val="0"/>
          <w:divBdr>
            <w:top w:val="none" w:sz="0" w:space="0" w:color="auto"/>
            <w:left w:val="none" w:sz="0" w:space="0" w:color="auto"/>
            <w:bottom w:val="none" w:sz="0" w:space="0" w:color="auto"/>
            <w:right w:val="none" w:sz="0" w:space="0" w:color="auto"/>
          </w:divBdr>
        </w:div>
        <w:div w:id="794450696">
          <w:marLeft w:val="1267"/>
          <w:marRight w:val="0"/>
          <w:marTop w:val="0"/>
          <w:marBottom w:val="0"/>
          <w:divBdr>
            <w:top w:val="none" w:sz="0" w:space="0" w:color="auto"/>
            <w:left w:val="none" w:sz="0" w:space="0" w:color="auto"/>
            <w:bottom w:val="none" w:sz="0" w:space="0" w:color="auto"/>
            <w:right w:val="none" w:sz="0" w:space="0" w:color="auto"/>
          </w:divBdr>
        </w:div>
        <w:div w:id="616332996">
          <w:marLeft w:val="1267"/>
          <w:marRight w:val="0"/>
          <w:marTop w:val="0"/>
          <w:marBottom w:val="0"/>
          <w:divBdr>
            <w:top w:val="none" w:sz="0" w:space="0" w:color="auto"/>
            <w:left w:val="none" w:sz="0" w:space="0" w:color="auto"/>
            <w:bottom w:val="none" w:sz="0" w:space="0" w:color="auto"/>
            <w:right w:val="none" w:sz="0" w:space="0" w:color="auto"/>
          </w:divBdr>
        </w:div>
        <w:div w:id="58217051">
          <w:marLeft w:val="446"/>
          <w:marRight w:val="0"/>
          <w:marTop w:val="0"/>
          <w:marBottom w:val="0"/>
          <w:divBdr>
            <w:top w:val="none" w:sz="0" w:space="0" w:color="auto"/>
            <w:left w:val="none" w:sz="0" w:space="0" w:color="auto"/>
            <w:bottom w:val="none" w:sz="0" w:space="0" w:color="auto"/>
            <w:right w:val="none" w:sz="0" w:space="0" w:color="auto"/>
          </w:divBdr>
        </w:div>
        <w:div w:id="802894439">
          <w:marLeft w:val="446"/>
          <w:marRight w:val="0"/>
          <w:marTop w:val="0"/>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0080180">
      <w:bodyDiv w:val="1"/>
      <w:marLeft w:val="0"/>
      <w:marRight w:val="0"/>
      <w:marTop w:val="0"/>
      <w:marBottom w:val="0"/>
      <w:divBdr>
        <w:top w:val="none" w:sz="0" w:space="0" w:color="auto"/>
        <w:left w:val="none" w:sz="0" w:space="0" w:color="auto"/>
        <w:bottom w:val="none" w:sz="0" w:space="0" w:color="auto"/>
        <w:right w:val="none" w:sz="0" w:space="0" w:color="auto"/>
      </w:divBdr>
      <w:divsChild>
        <w:div w:id="1126388239">
          <w:marLeft w:val="446"/>
          <w:marRight w:val="0"/>
          <w:marTop w:val="0"/>
          <w:marBottom w:val="0"/>
          <w:divBdr>
            <w:top w:val="none" w:sz="0" w:space="0" w:color="auto"/>
            <w:left w:val="none" w:sz="0" w:space="0" w:color="auto"/>
            <w:bottom w:val="none" w:sz="0" w:space="0" w:color="auto"/>
            <w:right w:val="none" w:sz="0" w:space="0" w:color="auto"/>
          </w:divBdr>
        </w:div>
        <w:div w:id="1677999749">
          <w:marLeft w:val="1166"/>
          <w:marRight w:val="0"/>
          <w:marTop w:val="0"/>
          <w:marBottom w:val="0"/>
          <w:divBdr>
            <w:top w:val="none" w:sz="0" w:space="0" w:color="auto"/>
            <w:left w:val="none" w:sz="0" w:space="0" w:color="auto"/>
            <w:bottom w:val="none" w:sz="0" w:space="0" w:color="auto"/>
            <w:right w:val="none" w:sz="0" w:space="0" w:color="auto"/>
          </w:divBdr>
        </w:div>
        <w:div w:id="298850484">
          <w:marLeft w:val="1166"/>
          <w:marRight w:val="0"/>
          <w:marTop w:val="0"/>
          <w:marBottom w:val="0"/>
          <w:divBdr>
            <w:top w:val="none" w:sz="0" w:space="0" w:color="auto"/>
            <w:left w:val="none" w:sz="0" w:space="0" w:color="auto"/>
            <w:bottom w:val="none" w:sz="0" w:space="0" w:color="auto"/>
            <w:right w:val="none" w:sz="0" w:space="0" w:color="auto"/>
          </w:divBdr>
        </w:div>
        <w:div w:id="2084915299">
          <w:marLeft w:val="446"/>
          <w:marRight w:val="0"/>
          <w:marTop w:val="0"/>
          <w:marBottom w:val="0"/>
          <w:divBdr>
            <w:top w:val="none" w:sz="0" w:space="0" w:color="auto"/>
            <w:left w:val="none" w:sz="0" w:space="0" w:color="auto"/>
            <w:bottom w:val="none" w:sz="0" w:space="0" w:color="auto"/>
            <w:right w:val="none" w:sz="0" w:space="0" w:color="auto"/>
          </w:divBdr>
        </w:div>
        <w:div w:id="1729188317">
          <w:marLeft w:val="1166"/>
          <w:marRight w:val="0"/>
          <w:marTop w:val="0"/>
          <w:marBottom w:val="0"/>
          <w:divBdr>
            <w:top w:val="none" w:sz="0" w:space="0" w:color="auto"/>
            <w:left w:val="none" w:sz="0" w:space="0" w:color="auto"/>
            <w:bottom w:val="none" w:sz="0" w:space="0" w:color="auto"/>
            <w:right w:val="none" w:sz="0" w:space="0" w:color="auto"/>
          </w:divBdr>
        </w:div>
        <w:div w:id="828599776">
          <w:marLeft w:val="1166"/>
          <w:marRight w:val="0"/>
          <w:marTop w:val="0"/>
          <w:marBottom w:val="0"/>
          <w:divBdr>
            <w:top w:val="none" w:sz="0" w:space="0" w:color="auto"/>
            <w:left w:val="none" w:sz="0" w:space="0" w:color="auto"/>
            <w:bottom w:val="none" w:sz="0" w:space="0" w:color="auto"/>
            <w:right w:val="none" w:sz="0" w:space="0" w:color="auto"/>
          </w:divBdr>
        </w:div>
        <w:div w:id="1541429867">
          <w:marLeft w:val="1166"/>
          <w:marRight w:val="0"/>
          <w:marTop w:val="0"/>
          <w:marBottom w:val="0"/>
          <w:divBdr>
            <w:top w:val="none" w:sz="0" w:space="0" w:color="auto"/>
            <w:left w:val="none" w:sz="0" w:space="0" w:color="auto"/>
            <w:bottom w:val="none" w:sz="0" w:space="0" w:color="auto"/>
            <w:right w:val="none" w:sz="0" w:space="0" w:color="auto"/>
          </w:divBdr>
        </w:div>
        <w:div w:id="1740400812">
          <w:marLeft w:val="1166"/>
          <w:marRight w:val="0"/>
          <w:marTop w:val="0"/>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8452789">
      <w:bodyDiv w:val="1"/>
      <w:marLeft w:val="0"/>
      <w:marRight w:val="0"/>
      <w:marTop w:val="0"/>
      <w:marBottom w:val="0"/>
      <w:divBdr>
        <w:top w:val="none" w:sz="0" w:space="0" w:color="auto"/>
        <w:left w:val="none" w:sz="0" w:space="0" w:color="auto"/>
        <w:bottom w:val="none" w:sz="0" w:space="0" w:color="auto"/>
        <w:right w:val="none" w:sz="0" w:space="0" w:color="auto"/>
      </w:divBdr>
      <w:divsChild>
        <w:div w:id="611859869">
          <w:marLeft w:val="1166"/>
          <w:marRight w:val="0"/>
          <w:marTop w:val="96"/>
          <w:marBottom w:val="0"/>
          <w:divBdr>
            <w:top w:val="none" w:sz="0" w:space="0" w:color="auto"/>
            <w:left w:val="none" w:sz="0" w:space="0" w:color="auto"/>
            <w:bottom w:val="none" w:sz="0" w:space="0" w:color="auto"/>
            <w:right w:val="none" w:sz="0" w:space="0" w:color="auto"/>
          </w:divBdr>
        </w:div>
      </w:divsChild>
    </w:div>
    <w:div w:id="1144855051">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61115627">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004075">
      <w:bodyDiv w:val="1"/>
      <w:marLeft w:val="0"/>
      <w:marRight w:val="0"/>
      <w:marTop w:val="0"/>
      <w:marBottom w:val="0"/>
      <w:divBdr>
        <w:top w:val="none" w:sz="0" w:space="0" w:color="auto"/>
        <w:left w:val="none" w:sz="0" w:space="0" w:color="auto"/>
        <w:bottom w:val="none" w:sz="0" w:space="0" w:color="auto"/>
        <w:right w:val="none" w:sz="0" w:space="0" w:color="auto"/>
      </w:divBdr>
      <w:divsChild>
        <w:div w:id="1236628701">
          <w:marLeft w:val="547"/>
          <w:marRight w:val="0"/>
          <w:marTop w:val="96"/>
          <w:marBottom w:val="0"/>
          <w:divBdr>
            <w:top w:val="none" w:sz="0" w:space="0" w:color="auto"/>
            <w:left w:val="none" w:sz="0" w:space="0" w:color="auto"/>
            <w:bottom w:val="none" w:sz="0" w:space="0" w:color="auto"/>
            <w:right w:val="none" w:sz="0" w:space="0" w:color="auto"/>
          </w:divBdr>
        </w:div>
        <w:div w:id="17972715">
          <w:marLeft w:val="1166"/>
          <w:marRight w:val="0"/>
          <w:marTop w:val="86"/>
          <w:marBottom w:val="0"/>
          <w:divBdr>
            <w:top w:val="none" w:sz="0" w:space="0" w:color="auto"/>
            <w:left w:val="none" w:sz="0" w:space="0" w:color="auto"/>
            <w:bottom w:val="none" w:sz="0" w:space="0" w:color="auto"/>
            <w:right w:val="none" w:sz="0" w:space="0" w:color="auto"/>
          </w:divBdr>
        </w:div>
        <w:div w:id="313529342">
          <w:marLeft w:val="547"/>
          <w:marRight w:val="0"/>
          <w:marTop w:val="96"/>
          <w:marBottom w:val="0"/>
          <w:divBdr>
            <w:top w:val="none" w:sz="0" w:space="0" w:color="auto"/>
            <w:left w:val="none" w:sz="0" w:space="0" w:color="auto"/>
            <w:bottom w:val="none" w:sz="0" w:space="0" w:color="auto"/>
            <w:right w:val="none" w:sz="0" w:space="0" w:color="auto"/>
          </w:divBdr>
        </w:div>
        <w:div w:id="1396124490">
          <w:marLeft w:val="547"/>
          <w:marRight w:val="0"/>
          <w:marTop w:val="96"/>
          <w:marBottom w:val="0"/>
          <w:divBdr>
            <w:top w:val="none" w:sz="0" w:space="0" w:color="auto"/>
            <w:left w:val="none" w:sz="0" w:space="0" w:color="auto"/>
            <w:bottom w:val="none" w:sz="0" w:space="0" w:color="auto"/>
            <w:right w:val="none" w:sz="0" w:space="0" w:color="auto"/>
          </w:divBdr>
        </w:div>
        <w:div w:id="1503354401">
          <w:marLeft w:val="1166"/>
          <w:marRight w:val="0"/>
          <w:marTop w:val="86"/>
          <w:marBottom w:val="0"/>
          <w:divBdr>
            <w:top w:val="none" w:sz="0" w:space="0" w:color="auto"/>
            <w:left w:val="none" w:sz="0" w:space="0" w:color="auto"/>
            <w:bottom w:val="none" w:sz="0" w:space="0" w:color="auto"/>
            <w:right w:val="none" w:sz="0" w:space="0" w:color="auto"/>
          </w:divBdr>
        </w:div>
        <w:div w:id="540753440">
          <w:marLeft w:val="1800"/>
          <w:marRight w:val="0"/>
          <w:marTop w:val="77"/>
          <w:marBottom w:val="0"/>
          <w:divBdr>
            <w:top w:val="none" w:sz="0" w:space="0" w:color="auto"/>
            <w:left w:val="none" w:sz="0" w:space="0" w:color="auto"/>
            <w:bottom w:val="none" w:sz="0" w:space="0" w:color="auto"/>
            <w:right w:val="none" w:sz="0" w:space="0" w:color="auto"/>
          </w:divBdr>
        </w:div>
        <w:div w:id="1069111743">
          <w:marLeft w:val="1800"/>
          <w:marRight w:val="0"/>
          <w:marTop w:val="77"/>
          <w:marBottom w:val="0"/>
          <w:divBdr>
            <w:top w:val="none" w:sz="0" w:space="0" w:color="auto"/>
            <w:left w:val="none" w:sz="0" w:space="0" w:color="auto"/>
            <w:bottom w:val="none" w:sz="0" w:space="0" w:color="auto"/>
            <w:right w:val="none" w:sz="0" w:space="0" w:color="auto"/>
          </w:divBdr>
        </w:div>
        <w:div w:id="904686266">
          <w:marLeft w:val="1800"/>
          <w:marRight w:val="0"/>
          <w:marTop w:val="77"/>
          <w:marBottom w:val="0"/>
          <w:divBdr>
            <w:top w:val="none" w:sz="0" w:space="0" w:color="auto"/>
            <w:left w:val="none" w:sz="0" w:space="0" w:color="auto"/>
            <w:bottom w:val="none" w:sz="0" w:space="0" w:color="auto"/>
            <w:right w:val="none" w:sz="0" w:space="0" w:color="auto"/>
          </w:divBdr>
        </w:div>
        <w:div w:id="1741947526">
          <w:marLeft w:val="1166"/>
          <w:marRight w:val="0"/>
          <w:marTop w:val="86"/>
          <w:marBottom w:val="0"/>
          <w:divBdr>
            <w:top w:val="none" w:sz="0" w:space="0" w:color="auto"/>
            <w:left w:val="none" w:sz="0" w:space="0" w:color="auto"/>
            <w:bottom w:val="none" w:sz="0" w:space="0" w:color="auto"/>
            <w:right w:val="none" w:sz="0" w:space="0" w:color="auto"/>
          </w:divBdr>
        </w:div>
        <w:div w:id="225066437">
          <w:marLeft w:val="547"/>
          <w:marRight w:val="0"/>
          <w:marTop w:val="96"/>
          <w:marBottom w:val="0"/>
          <w:divBdr>
            <w:top w:val="none" w:sz="0" w:space="0" w:color="auto"/>
            <w:left w:val="none" w:sz="0" w:space="0" w:color="auto"/>
            <w:bottom w:val="none" w:sz="0" w:space="0" w:color="auto"/>
            <w:right w:val="none" w:sz="0" w:space="0" w:color="auto"/>
          </w:divBdr>
        </w:div>
      </w:divsChild>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8246264">
      <w:bodyDiv w:val="1"/>
      <w:marLeft w:val="0"/>
      <w:marRight w:val="0"/>
      <w:marTop w:val="0"/>
      <w:marBottom w:val="0"/>
      <w:divBdr>
        <w:top w:val="none" w:sz="0" w:space="0" w:color="auto"/>
        <w:left w:val="none" w:sz="0" w:space="0" w:color="auto"/>
        <w:bottom w:val="none" w:sz="0" w:space="0" w:color="auto"/>
        <w:right w:val="none" w:sz="0" w:space="0" w:color="auto"/>
      </w:divBdr>
      <w:divsChild>
        <w:div w:id="23288254">
          <w:marLeft w:val="446"/>
          <w:marRight w:val="0"/>
          <w:marTop w:val="0"/>
          <w:marBottom w:val="0"/>
          <w:divBdr>
            <w:top w:val="none" w:sz="0" w:space="0" w:color="auto"/>
            <w:left w:val="none" w:sz="0" w:space="0" w:color="auto"/>
            <w:bottom w:val="none" w:sz="0" w:space="0" w:color="auto"/>
            <w:right w:val="none" w:sz="0" w:space="0" w:color="auto"/>
          </w:divBdr>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8347343">
      <w:bodyDiv w:val="1"/>
      <w:marLeft w:val="0"/>
      <w:marRight w:val="0"/>
      <w:marTop w:val="0"/>
      <w:marBottom w:val="0"/>
      <w:divBdr>
        <w:top w:val="none" w:sz="0" w:space="0" w:color="auto"/>
        <w:left w:val="none" w:sz="0" w:space="0" w:color="auto"/>
        <w:bottom w:val="none" w:sz="0" w:space="0" w:color="auto"/>
        <w:right w:val="none" w:sz="0" w:space="0" w:color="auto"/>
      </w:divBdr>
      <w:divsChild>
        <w:div w:id="1586527634">
          <w:marLeft w:val="547"/>
          <w:marRight w:val="0"/>
          <w:marTop w:val="144"/>
          <w:marBottom w:val="0"/>
          <w:divBdr>
            <w:top w:val="none" w:sz="0" w:space="0" w:color="auto"/>
            <w:left w:val="none" w:sz="0" w:space="0" w:color="auto"/>
            <w:bottom w:val="none" w:sz="0" w:space="0" w:color="auto"/>
            <w:right w:val="none" w:sz="0" w:space="0" w:color="auto"/>
          </w:divBdr>
        </w:div>
        <w:div w:id="1586374989">
          <w:marLeft w:val="547"/>
          <w:marRight w:val="0"/>
          <w:marTop w:val="144"/>
          <w:marBottom w:val="0"/>
          <w:divBdr>
            <w:top w:val="none" w:sz="0" w:space="0" w:color="auto"/>
            <w:left w:val="none" w:sz="0" w:space="0" w:color="auto"/>
            <w:bottom w:val="none" w:sz="0" w:space="0" w:color="auto"/>
            <w:right w:val="none" w:sz="0" w:space="0" w:color="auto"/>
          </w:divBdr>
        </w:div>
        <w:div w:id="1530988731">
          <w:marLeft w:val="547"/>
          <w:marRight w:val="0"/>
          <w:marTop w:val="144"/>
          <w:marBottom w:val="0"/>
          <w:divBdr>
            <w:top w:val="none" w:sz="0" w:space="0" w:color="auto"/>
            <w:left w:val="none" w:sz="0" w:space="0" w:color="auto"/>
            <w:bottom w:val="none" w:sz="0" w:space="0" w:color="auto"/>
            <w:right w:val="none" w:sz="0" w:space="0" w:color="auto"/>
          </w:divBdr>
        </w:div>
        <w:div w:id="206331842">
          <w:marLeft w:val="547"/>
          <w:marRight w:val="0"/>
          <w:marTop w:val="144"/>
          <w:marBottom w:val="0"/>
          <w:divBdr>
            <w:top w:val="none" w:sz="0" w:space="0" w:color="auto"/>
            <w:left w:val="none" w:sz="0" w:space="0" w:color="auto"/>
            <w:bottom w:val="none" w:sz="0" w:space="0" w:color="auto"/>
            <w:right w:val="none" w:sz="0" w:space="0" w:color="auto"/>
          </w:divBdr>
        </w:div>
        <w:div w:id="726104912">
          <w:marLeft w:val="547"/>
          <w:marRight w:val="0"/>
          <w:marTop w:val="144"/>
          <w:marBottom w:val="0"/>
          <w:divBdr>
            <w:top w:val="none" w:sz="0" w:space="0" w:color="auto"/>
            <w:left w:val="none" w:sz="0" w:space="0" w:color="auto"/>
            <w:bottom w:val="none" w:sz="0" w:space="0" w:color="auto"/>
            <w:right w:val="none" w:sz="0" w:space="0" w:color="auto"/>
          </w:divBdr>
        </w:div>
      </w:divsChild>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65568788">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86482093">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FEA737-0D5A-4E4F-B9B2-3102DD6BD7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416</Words>
  <Characters>2373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2784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2019-10-01T15:15:00Z</dcterms:created>
  <dcterms:modified xsi:type="dcterms:W3CDTF">2020-05-14T14:52:00Z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